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612DA" w14:textId="19B4CA62" w:rsidR="00CB2EDD" w:rsidRPr="008524BD" w:rsidRDefault="00CB2EDD" w:rsidP="0049063C">
      <w:pPr>
        <w:spacing w:after="120"/>
        <w:ind w:right="46"/>
        <w:outlineLvl w:val="0"/>
        <w:rPr>
          <w:rFonts w:ascii="Arial" w:hAnsi="Arial" w:cs="Arial"/>
          <w:b/>
          <w:sz w:val="24"/>
          <w:szCs w:val="24"/>
        </w:rPr>
      </w:pPr>
      <w:bookmarkStart w:id="0" w:name="_Hlk90467194"/>
      <w:r w:rsidRPr="008524BD">
        <w:rPr>
          <w:rFonts w:ascii="Arial" w:hAnsi="Arial" w:cs="Arial"/>
          <w:b/>
          <w:sz w:val="24"/>
          <w:szCs w:val="24"/>
        </w:rPr>
        <w:t>Arneil Johnston</w:t>
      </w:r>
    </w:p>
    <w:p w14:paraId="1B87C087" w14:textId="5B41F1D4" w:rsidR="00CB2EDD" w:rsidRPr="008524BD" w:rsidRDefault="0011668B" w:rsidP="0049063C">
      <w:pPr>
        <w:spacing w:after="120"/>
        <w:outlineLvl w:val="0"/>
        <w:rPr>
          <w:rFonts w:ascii="Arial" w:hAnsi="Arial" w:cs="Arial"/>
          <w:b/>
          <w:bCs/>
          <w:sz w:val="24"/>
          <w:szCs w:val="24"/>
        </w:rPr>
      </w:pPr>
      <w:r w:rsidRPr="008524BD">
        <w:rPr>
          <w:rFonts w:ascii="Arial" w:hAnsi="Arial" w:cs="Arial"/>
          <w:b/>
          <w:bCs/>
          <w:sz w:val="24"/>
          <w:szCs w:val="24"/>
        </w:rPr>
        <w:t>Financial Consultant</w:t>
      </w:r>
    </w:p>
    <w:p w14:paraId="596DF904" w14:textId="59EED7B1" w:rsidR="00CB2EDD" w:rsidRPr="008524BD" w:rsidRDefault="00CB2EDD" w:rsidP="006E2BFE">
      <w:pPr>
        <w:spacing w:after="120"/>
        <w:outlineLvl w:val="0"/>
        <w:rPr>
          <w:rFonts w:ascii="Arial" w:hAnsi="Arial" w:cs="Arial"/>
          <w:b/>
          <w:bCs/>
          <w:sz w:val="24"/>
          <w:szCs w:val="24"/>
        </w:rPr>
      </w:pPr>
      <w:r w:rsidRPr="008524BD">
        <w:rPr>
          <w:rFonts w:ascii="Arial" w:hAnsi="Arial" w:cs="Arial"/>
          <w:b/>
          <w:bCs/>
          <w:sz w:val="24"/>
          <w:szCs w:val="24"/>
        </w:rPr>
        <w:t>Salary Range</w:t>
      </w:r>
      <w:r w:rsidR="0049063C" w:rsidRPr="008524BD">
        <w:rPr>
          <w:rFonts w:ascii="Arial" w:hAnsi="Arial" w:cs="Arial"/>
          <w:b/>
          <w:bCs/>
          <w:sz w:val="24"/>
          <w:szCs w:val="24"/>
        </w:rPr>
        <w:t>:</w:t>
      </w:r>
      <w:r w:rsidRPr="008524BD">
        <w:rPr>
          <w:rFonts w:ascii="Arial" w:hAnsi="Arial" w:cs="Arial"/>
          <w:b/>
          <w:bCs/>
          <w:sz w:val="24"/>
          <w:szCs w:val="24"/>
        </w:rPr>
        <w:t xml:space="preserve"> </w:t>
      </w:r>
      <w:r w:rsidR="0011668B" w:rsidRPr="008524BD">
        <w:rPr>
          <w:rFonts w:ascii="Arial" w:hAnsi="Arial" w:cs="Arial"/>
          <w:b/>
          <w:bCs/>
          <w:sz w:val="24"/>
          <w:szCs w:val="24"/>
        </w:rPr>
        <w:t>£50,000 - £55,000 plus performance related bonus</w:t>
      </w:r>
      <w:r w:rsidR="00C04C91">
        <w:rPr>
          <w:rFonts w:ascii="Arial" w:hAnsi="Arial" w:cs="Arial"/>
          <w:b/>
          <w:bCs/>
          <w:sz w:val="24"/>
          <w:szCs w:val="24"/>
        </w:rPr>
        <w:t xml:space="preserve"> and access to workplace pension</w:t>
      </w:r>
    </w:p>
    <w:p w14:paraId="01B399E2" w14:textId="76842047" w:rsidR="0011668B" w:rsidRPr="008524BD" w:rsidRDefault="0011668B" w:rsidP="006E2BFE">
      <w:pPr>
        <w:spacing w:after="120"/>
        <w:outlineLvl w:val="0"/>
        <w:rPr>
          <w:rFonts w:ascii="Arial" w:hAnsi="Arial" w:cs="Arial"/>
          <w:b/>
          <w:bCs/>
          <w:sz w:val="24"/>
          <w:szCs w:val="24"/>
        </w:rPr>
      </w:pPr>
      <w:r w:rsidRPr="008524BD">
        <w:rPr>
          <w:rFonts w:ascii="Arial" w:hAnsi="Arial" w:cs="Arial"/>
          <w:b/>
          <w:bCs/>
          <w:sz w:val="24"/>
          <w:szCs w:val="24"/>
        </w:rPr>
        <w:t>Full time - Permanent</w:t>
      </w:r>
    </w:p>
    <w:p w14:paraId="480652F3" w14:textId="0E08C67E" w:rsidR="006E2BFE" w:rsidRPr="008524BD" w:rsidRDefault="006E2BFE" w:rsidP="006E2BFE">
      <w:pPr>
        <w:spacing w:after="120"/>
        <w:outlineLvl w:val="0"/>
        <w:rPr>
          <w:rFonts w:ascii="Arial" w:hAnsi="Arial" w:cs="Arial"/>
          <w:b/>
          <w:bCs/>
          <w:sz w:val="24"/>
          <w:szCs w:val="24"/>
        </w:rPr>
      </w:pPr>
      <w:r w:rsidRPr="008524BD">
        <w:rPr>
          <w:rFonts w:ascii="Arial" w:hAnsi="Arial" w:cs="Arial"/>
          <w:b/>
          <w:bCs/>
          <w:sz w:val="24"/>
          <w:szCs w:val="24"/>
        </w:rPr>
        <w:t xml:space="preserve">Hours: </w:t>
      </w:r>
      <w:r w:rsidR="0011668B" w:rsidRPr="008524BD">
        <w:rPr>
          <w:rFonts w:ascii="Arial" w:hAnsi="Arial" w:cs="Arial"/>
          <w:b/>
          <w:bCs/>
          <w:sz w:val="24"/>
          <w:szCs w:val="24"/>
        </w:rPr>
        <w:t>35</w:t>
      </w:r>
      <w:r w:rsidRPr="008524BD">
        <w:rPr>
          <w:rFonts w:ascii="Arial" w:hAnsi="Arial" w:cs="Arial"/>
          <w:b/>
          <w:bCs/>
          <w:sz w:val="24"/>
          <w:szCs w:val="24"/>
        </w:rPr>
        <w:t xml:space="preserve"> hours per week (to be worked flexibly within Arneil Johnston’s agile working policy)</w:t>
      </w:r>
    </w:p>
    <w:p w14:paraId="35A91D41" w14:textId="3D03A547" w:rsidR="006E2BFE" w:rsidRPr="008524BD" w:rsidRDefault="006E2BFE" w:rsidP="006E2BFE">
      <w:pPr>
        <w:spacing w:after="240" w:line="240" w:lineRule="auto"/>
        <w:outlineLvl w:val="0"/>
        <w:rPr>
          <w:rFonts w:ascii="Arial" w:hAnsi="Arial" w:cs="Arial"/>
          <w:b/>
          <w:bCs/>
          <w:sz w:val="24"/>
          <w:szCs w:val="24"/>
        </w:rPr>
      </w:pPr>
      <w:r w:rsidRPr="008524BD">
        <w:rPr>
          <w:rFonts w:ascii="Arial" w:hAnsi="Arial" w:cs="Arial"/>
          <w:b/>
          <w:bCs/>
          <w:sz w:val="24"/>
          <w:szCs w:val="24"/>
        </w:rPr>
        <w:t xml:space="preserve">No fixed location – </w:t>
      </w:r>
      <w:r w:rsidR="001811A8" w:rsidRPr="008524BD">
        <w:rPr>
          <w:rFonts w:ascii="Arial" w:hAnsi="Arial" w:cs="Arial"/>
          <w:b/>
          <w:bCs/>
          <w:sz w:val="24"/>
          <w:szCs w:val="24"/>
        </w:rPr>
        <w:t>agile</w:t>
      </w:r>
      <w:r w:rsidRPr="008524BD">
        <w:rPr>
          <w:rFonts w:ascii="Arial" w:hAnsi="Arial" w:cs="Arial"/>
          <w:b/>
          <w:bCs/>
          <w:sz w:val="24"/>
          <w:szCs w:val="24"/>
        </w:rPr>
        <w:t xml:space="preserve"> working</w:t>
      </w:r>
    </w:p>
    <w:bookmarkEnd w:id="0"/>
    <w:p w14:paraId="44F523E7" w14:textId="318B13D9" w:rsidR="0011668B" w:rsidRDefault="0011668B" w:rsidP="00CB2EDD">
      <w:pPr>
        <w:spacing w:after="120"/>
        <w:outlineLvl w:val="0"/>
        <w:rPr>
          <w:rFonts w:ascii="Arial" w:hAnsi="Arial" w:cs="Arial"/>
          <w:b/>
          <w:bCs/>
          <w:sz w:val="24"/>
          <w:szCs w:val="20"/>
        </w:rPr>
      </w:pPr>
      <w:r>
        <w:rPr>
          <w:rFonts w:ascii="Arial" w:hAnsi="Arial" w:cs="Arial"/>
          <w:b/>
          <w:bCs/>
          <w:sz w:val="24"/>
          <w:szCs w:val="20"/>
        </w:rPr>
        <w:t>About Us</w:t>
      </w:r>
    </w:p>
    <w:p w14:paraId="6DB0BD36" w14:textId="77777777" w:rsidR="00A00556" w:rsidRPr="0043207D" w:rsidRDefault="00A00556" w:rsidP="00A00556">
      <w:pPr>
        <w:spacing w:after="240" w:line="240" w:lineRule="auto"/>
        <w:rPr>
          <w:rFonts w:ascii="Arial" w:hAnsi="Arial" w:cs="Arial"/>
        </w:rPr>
      </w:pPr>
      <w:r w:rsidRPr="0043207D">
        <w:rPr>
          <w:rFonts w:ascii="Arial" w:hAnsi="Arial" w:cs="Arial"/>
          <w:bCs/>
        </w:rPr>
        <w:t xml:space="preserve">Founded in 1996, Arneil Johnston is the longest standing and most successful specialist housing consultancy in Scotland. Over the past 25 years, Arneil Johnston has worked with every local authority in Scotland and over 70 </w:t>
      </w:r>
      <w:r>
        <w:rPr>
          <w:rFonts w:ascii="Arial" w:hAnsi="Arial" w:cs="Arial"/>
          <w:bCs/>
        </w:rPr>
        <w:t>Housing Associations</w:t>
      </w:r>
      <w:r w:rsidRPr="0043207D">
        <w:rPr>
          <w:rFonts w:ascii="Arial" w:hAnsi="Arial" w:cs="Arial"/>
          <w:bCs/>
        </w:rPr>
        <w:t xml:space="preserve">, improving business strategy, operational </w:t>
      </w:r>
      <w:proofErr w:type="gramStart"/>
      <w:r w:rsidRPr="0043207D">
        <w:rPr>
          <w:rFonts w:ascii="Arial" w:hAnsi="Arial" w:cs="Arial"/>
          <w:bCs/>
        </w:rPr>
        <w:t>management</w:t>
      </w:r>
      <w:proofErr w:type="gramEnd"/>
      <w:r w:rsidRPr="0043207D">
        <w:rPr>
          <w:rFonts w:ascii="Arial" w:hAnsi="Arial" w:cs="Arial"/>
          <w:bCs/>
        </w:rPr>
        <w:t xml:space="preserve"> and service delivery. Our vision is simple: “to enable the housing sector in Scotland to change, improve and grow”. We offer services that are both </w:t>
      </w:r>
      <w:proofErr w:type="gramStart"/>
      <w:r w:rsidRPr="0043207D">
        <w:rPr>
          <w:rFonts w:ascii="Arial" w:hAnsi="Arial" w:cs="Arial"/>
          <w:bCs/>
        </w:rPr>
        <w:t>business</w:t>
      </w:r>
      <w:proofErr w:type="gramEnd"/>
      <w:r w:rsidRPr="0043207D">
        <w:rPr>
          <w:rFonts w:ascii="Arial" w:hAnsi="Arial" w:cs="Arial"/>
          <w:bCs/>
        </w:rPr>
        <w:t xml:space="preserve"> focused and socially ethical and we aim to add value and skill to our client base</w:t>
      </w:r>
      <w:r w:rsidRPr="0043207D">
        <w:rPr>
          <w:rFonts w:ascii="Arial" w:hAnsi="Arial" w:cs="Arial"/>
        </w:rPr>
        <w:t>.</w:t>
      </w:r>
    </w:p>
    <w:p w14:paraId="7A470E57" w14:textId="14E69A0E" w:rsidR="00CB2EDD" w:rsidRPr="00A00556" w:rsidRDefault="00CB2EDD" w:rsidP="00B64B07">
      <w:pPr>
        <w:spacing w:after="120" w:line="240" w:lineRule="auto"/>
        <w:rPr>
          <w:rFonts w:ascii="Arial" w:hAnsi="Arial" w:cs="Arial"/>
          <w:bCs/>
        </w:rPr>
      </w:pPr>
      <w:r w:rsidRPr="00A00556">
        <w:rPr>
          <w:rFonts w:ascii="Arial" w:hAnsi="Arial" w:cs="Arial"/>
          <w:bCs/>
        </w:rPr>
        <w:t xml:space="preserve">We provide support to local and central government, Registered Social </w:t>
      </w:r>
      <w:proofErr w:type="gramStart"/>
      <w:r w:rsidRPr="00A00556">
        <w:rPr>
          <w:rFonts w:ascii="Arial" w:hAnsi="Arial" w:cs="Arial"/>
          <w:bCs/>
        </w:rPr>
        <w:t>Landlords</w:t>
      </w:r>
      <w:proofErr w:type="gramEnd"/>
      <w:r w:rsidRPr="00A00556">
        <w:rPr>
          <w:rFonts w:ascii="Arial" w:hAnsi="Arial" w:cs="Arial"/>
          <w:bCs/>
        </w:rPr>
        <w:t xml:space="preserve"> and other statutory and voluntary agencies. We specialise in:</w:t>
      </w:r>
    </w:p>
    <w:p w14:paraId="5FAFB6FB" w14:textId="54E5DC15" w:rsidR="00CB2EDD" w:rsidRDefault="00CB2EDD" w:rsidP="00B64B07">
      <w:pPr>
        <w:pStyle w:val="ListParagraph"/>
        <w:numPr>
          <w:ilvl w:val="0"/>
          <w:numId w:val="4"/>
        </w:numPr>
        <w:spacing w:after="120"/>
        <w:contextualSpacing w:val="0"/>
        <w:rPr>
          <w:rFonts w:ascii="Arial" w:hAnsi="Arial" w:cs="Arial"/>
          <w:sz w:val="22"/>
          <w:szCs w:val="22"/>
        </w:rPr>
      </w:pPr>
      <w:r w:rsidRPr="00A00556">
        <w:rPr>
          <w:rFonts w:ascii="Arial" w:hAnsi="Arial" w:cs="Arial"/>
          <w:sz w:val="22"/>
          <w:szCs w:val="22"/>
        </w:rPr>
        <w:t xml:space="preserve">Business planning </w:t>
      </w:r>
      <w:r w:rsidR="00B64B07">
        <w:rPr>
          <w:rFonts w:ascii="Arial" w:hAnsi="Arial" w:cs="Arial"/>
          <w:sz w:val="22"/>
          <w:szCs w:val="22"/>
        </w:rPr>
        <w:t>and</w:t>
      </w:r>
      <w:r w:rsidRPr="00A00556">
        <w:rPr>
          <w:rFonts w:ascii="Arial" w:hAnsi="Arial" w:cs="Arial"/>
          <w:sz w:val="22"/>
          <w:szCs w:val="22"/>
        </w:rPr>
        <w:t xml:space="preserve"> financial management</w:t>
      </w:r>
    </w:p>
    <w:p w14:paraId="1138E879" w14:textId="1FA49429" w:rsidR="00CB5989" w:rsidRPr="00A00556" w:rsidRDefault="00AD51F1" w:rsidP="00B64B07">
      <w:pPr>
        <w:pStyle w:val="ListParagraph"/>
        <w:numPr>
          <w:ilvl w:val="0"/>
          <w:numId w:val="4"/>
        </w:numPr>
        <w:spacing w:after="120"/>
        <w:contextualSpacing w:val="0"/>
        <w:rPr>
          <w:rFonts w:ascii="Arial" w:hAnsi="Arial" w:cs="Arial"/>
          <w:sz w:val="22"/>
          <w:szCs w:val="22"/>
        </w:rPr>
      </w:pPr>
      <w:r>
        <w:rPr>
          <w:rFonts w:ascii="Arial" w:hAnsi="Arial" w:cs="Arial"/>
          <w:sz w:val="22"/>
          <w:szCs w:val="22"/>
        </w:rPr>
        <w:t>Strategic</w:t>
      </w:r>
      <w:r w:rsidR="00293842">
        <w:rPr>
          <w:rFonts w:ascii="Arial" w:hAnsi="Arial" w:cs="Arial"/>
          <w:sz w:val="22"/>
          <w:szCs w:val="22"/>
        </w:rPr>
        <w:t xml:space="preserve"> </w:t>
      </w:r>
      <w:r w:rsidR="00CB5989">
        <w:rPr>
          <w:rFonts w:ascii="Arial" w:hAnsi="Arial" w:cs="Arial"/>
          <w:sz w:val="22"/>
          <w:szCs w:val="22"/>
        </w:rPr>
        <w:t>Asset Management</w:t>
      </w:r>
    </w:p>
    <w:p w14:paraId="14A9BEA6" w14:textId="2A97C8E0" w:rsidR="00CB2EDD" w:rsidRPr="00A00556" w:rsidRDefault="00CB2EDD" w:rsidP="00B64B07">
      <w:pPr>
        <w:pStyle w:val="ListParagraph"/>
        <w:numPr>
          <w:ilvl w:val="0"/>
          <w:numId w:val="4"/>
        </w:numPr>
        <w:spacing w:after="120"/>
        <w:contextualSpacing w:val="0"/>
        <w:rPr>
          <w:rFonts w:ascii="Arial" w:hAnsi="Arial" w:cs="Arial"/>
          <w:sz w:val="22"/>
          <w:szCs w:val="22"/>
        </w:rPr>
      </w:pPr>
      <w:r w:rsidRPr="00A00556">
        <w:rPr>
          <w:rFonts w:ascii="Arial" w:hAnsi="Arial" w:cs="Arial"/>
          <w:sz w:val="22"/>
          <w:szCs w:val="22"/>
        </w:rPr>
        <w:t>Housing strategy</w:t>
      </w:r>
      <w:r w:rsidR="00B64B07">
        <w:rPr>
          <w:rFonts w:ascii="Arial" w:hAnsi="Arial" w:cs="Arial"/>
          <w:sz w:val="22"/>
          <w:szCs w:val="22"/>
        </w:rPr>
        <w:t xml:space="preserve"> and planning</w:t>
      </w:r>
    </w:p>
    <w:p w14:paraId="4484E23E" w14:textId="3CA5989E" w:rsidR="00CB2EDD" w:rsidRDefault="00CB2EDD" w:rsidP="00B64B07">
      <w:pPr>
        <w:pStyle w:val="ListParagraph"/>
        <w:numPr>
          <w:ilvl w:val="0"/>
          <w:numId w:val="4"/>
        </w:numPr>
        <w:spacing w:after="120"/>
        <w:contextualSpacing w:val="0"/>
        <w:rPr>
          <w:rFonts w:ascii="Arial" w:hAnsi="Arial" w:cs="Arial"/>
          <w:sz w:val="22"/>
          <w:szCs w:val="22"/>
        </w:rPr>
      </w:pPr>
      <w:r w:rsidRPr="00A00556">
        <w:rPr>
          <w:rFonts w:ascii="Arial" w:hAnsi="Arial" w:cs="Arial"/>
          <w:sz w:val="22"/>
          <w:szCs w:val="22"/>
        </w:rPr>
        <w:t xml:space="preserve">Service planning </w:t>
      </w:r>
      <w:r w:rsidR="00B64B07">
        <w:rPr>
          <w:rFonts w:ascii="Arial" w:hAnsi="Arial" w:cs="Arial"/>
          <w:sz w:val="22"/>
          <w:szCs w:val="22"/>
        </w:rPr>
        <w:t>and</w:t>
      </w:r>
      <w:r w:rsidRPr="00A00556">
        <w:rPr>
          <w:rFonts w:ascii="Arial" w:hAnsi="Arial" w:cs="Arial"/>
          <w:sz w:val="22"/>
          <w:szCs w:val="22"/>
        </w:rPr>
        <w:t xml:space="preserve"> business </w:t>
      </w:r>
      <w:r w:rsidR="00B64B07">
        <w:rPr>
          <w:rFonts w:ascii="Arial" w:hAnsi="Arial" w:cs="Arial"/>
          <w:sz w:val="22"/>
          <w:szCs w:val="22"/>
        </w:rPr>
        <w:t>improvement</w:t>
      </w:r>
    </w:p>
    <w:p w14:paraId="37DCCCBA" w14:textId="0691A995" w:rsidR="0033681F" w:rsidRDefault="0033681F" w:rsidP="00B64B07">
      <w:pPr>
        <w:pStyle w:val="ListParagraph"/>
        <w:numPr>
          <w:ilvl w:val="0"/>
          <w:numId w:val="4"/>
        </w:numPr>
        <w:spacing w:after="120"/>
        <w:contextualSpacing w:val="0"/>
        <w:rPr>
          <w:rFonts w:ascii="Arial" w:hAnsi="Arial" w:cs="Arial"/>
          <w:sz w:val="22"/>
          <w:szCs w:val="22"/>
        </w:rPr>
      </w:pPr>
      <w:r>
        <w:rPr>
          <w:rFonts w:ascii="Arial" w:hAnsi="Arial" w:cs="Arial"/>
          <w:sz w:val="22"/>
          <w:szCs w:val="22"/>
        </w:rPr>
        <w:t xml:space="preserve">Rent </w:t>
      </w:r>
      <w:r w:rsidR="00BA679F">
        <w:rPr>
          <w:rFonts w:ascii="Arial" w:hAnsi="Arial" w:cs="Arial"/>
          <w:sz w:val="22"/>
          <w:szCs w:val="22"/>
        </w:rPr>
        <w:t>restructuring and affordability assessments</w:t>
      </w:r>
    </w:p>
    <w:p w14:paraId="1D235C1F" w14:textId="6A4E5973" w:rsidR="00D92A5E" w:rsidRDefault="00D92A5E" w:rsidP="00B64B07">
      <w:pPr>
        <w:pStyle w:val="ListParagraph"/>
        <w:numPr>
          <w:ilvl w:val="0"/>
          <w:numId w:val="4"/>
        </w:numPr>
        <w:spacing w:after="120"/>
        <w:contextualSpacing w:val="0"/>
        <w:rPr>
          <w:rFonts w:ascii="Arial" w:hAnsi="Arial" w:cs="Arial"/>
          <w:sz w:val="22"/>
          <w:szCs w:val="22"/>
        </w:rPr>
      </w:pPr>
      <w:r>
        <w:rPr>
          <w:rFonts w:ascii="Arial" w:hAnsi="Arial" w:cs="Arial"/>
          <w:sz w:val="22"/>
          <w:szCs w:val="22"/>
        </w:rPr>
        <w:t>Options appraisal</w:t>
      </w:r>
    </w:p>
    <w:p w14:paraId="5ACA8C68" w14:textId="54ACD4C3" w:rsidR="00D92A5E" w:rsidRPr="00A00556" w:rsidRDefault="00D92A5E" w:rsidP="00B64B07">
      <w:pPr>
        <w:pStyle w:val="ListParagraph"/>
        <w:numPr>
          <w:ilvl w:val="0"/>
          <w:numId w:val="4"/>
        </w:numPr>
        <w:spacing w:after="120"/>
        <w:contextualSpacing w:val="0"/>
        <w:rPr>
          <w:rFonts w:ascii="Arial" w:hAnsi="Arial" w:cs="Arial"/>
          <w:sz w:val="22"/>
          <w:szCs w:val="22"/>
        </w:rPr>
      </w:pPr>
      <w:r>
        <w:rPr>
          <w:rFonts w:ascii="Arial" w:hAnsi="Arial" w:cs="Arial"/>
          <w:sz w:val="22"/>
          <w:szCs w:val="22"/>
        </w:rPr>
        <w:t>Governance</w:t>
      </w:r>
    </w:p>
    <w:p w14:paraId="63EAE7F7" w14:textId="19A4EAF2" w:rsidR="00CB2EDD" w:rsidRPr="00A00556" w:rsidRDefault="5F0BA1AC" w:rsidP="16E4B667">
      <w:pPr>
        <w:pStyle w:val="ListParagraph"/>
        <w:numPr>
          <w:ilvl w:val="0"/>
          <w:numId w:val="4"/>
        </w:numPr>
        <w:spacing w:after="360"/>
        <w:ind w:left="357" w:hanging="357"/>
        <w:contextualSpacing w:val="0"/>
        <w:rPr>
          <w:rFonts w:ascii="Arial" w:hAnsi="Arial" w:cs="Arial"/>
          <w:sz w:val="22"/>
          <w:szCs w:val="28"/>
        </w:rPr>
      </w:pPr>
      <w:r w:rsidRPr="00A00556">
        <w:rPr>
          <w:rFonts w:ascii="Arial" w:hAnsi="Arial" w:cs="Arial"/>
          <w:sz w:val="22"/>
          <w:szCs w:val="28"/>
        </w:rPr>
        <w:t xml:space="preserve">Organisational </w:t>
      </w:r>
      <w:r w:rsidR="00CB2EDD" w:rsidRPr="00A00556">
        <w:rPr>
          <w:rFonts w:ascii="Arial" w:hAnsi="Arial" w:cs="Arial"/>
          <w:sz w:val="22"/>
          <w:szCs w:val="28"/>
        </w:rPr>
        <w:t>development</w:t>
      </w:r>
      <w:r w:rsidR="001F0443">
        <w:rPr>
          <w:rFonts w:ascii="Arial" w:hAnsi="Arial" w:cs="Arial"/>
          <w:sz w:val="22"/>
          <w:szCs w:val="28"/>
        </w:rPr>
        <w:t xml:space="preserve"> and transformation</w:t>
      </w:r>
    </w:p>
    <w:p w14:paraId="76D75FC5" w14:textId="4A0D50B9" w:rsidR="0011668B" w:rsidRDefault="0011668B" w:rsidP="0049063C">
      <w:pPr>
        <w:spacing w:after="120"/>
        <w:outlineLvl w:val="0"/>
        <w:rPr>
          <w:rFonts w:ascii="Arial" w:hAnsi="Arial" w:cs="Arial"/>
          <w:b/>
          <w:bCs/>
          <w:sz w:val="24"/>
          <w:szCs w:val="20"/>
        </w:rPr>
      </w:pPr>
      <w:r>
        <w:rPr>
          <w:rFonts w:ascii="Arial" w:hAnsi="Arial" w:cs="Arial"/>
          <w:b/>
          <w:bCs/>
          <w:sz w:val="24"/>
          <w:szCs w:val="20"/>
        </w:rPr>
        <w:t xml:space="preserve">What </w:t>
      </w:r>
      <w:r w:rsidR="007F6F3D">
        <w:rPr>
          <w:rFonts w:ascii="Arial" w:hAnsi="Arial" w:cs="Arial"/>
          <w:b/>
          <w:bCs/>
          <w:sz w:val="24"/>
          <w:szCs w:val="20"/>
        </w:rPr>
        <w:t>W</w:t>
      </w:r>
      <w:r>
        <w:rPr>
          <w:rFonts w:ascii="Arial" w:hAnsi="Arial" w:cs="Arial"/>
          <w:b/>
          <w:bCs/>
          <w:sz w:val="24"/>
          <w:szCs w:val="20"/>
        </w:rPr>
        <w:t>e Can Offer</w:t>
      </w:r>
    </w:p>
    <w:p w14:paraId="1E5E2DE1" w14:textId="652610DB" w:rsidR="0011668B" w:rsidRDefault="0011668B" w:rsidP="0011668B">
      <w:pPr>
        <w:spacing w:after="240" w:line="240" w:lineRule="auto"/>
        <w:rPr>
          <w:rFonts w:ascii="Arial" w:hAnsi="Arial" w:cs="Arial"/>
          <w:bCs/>
        </w:rPr>
      </w:pPr>
      <w:bookmarkStart w:id="1" w:name="_Hlk90467643"/>
      <w:r w:rsidRPr="0011668B">
        <w:rPr>
          <w:rFonts w:ascii="Arial" w:hAnsi="Arial" w:cs="Arial"/>
          <w:bCs/>
        </w:rPr>
        <w:t xml:space="preserve">Our staff are at the heart of our business, and we support them to be their best </w:t>
      </w:r>
      <w:r>
        <w:rPr>
          <w:rFonts w:ascii="Arial" w:hAnsi="Arial" w:cs="Arial"/>
          <w:bCs/>
        </w:rPr>
        <w:t>by creating a culture and environment which makes Arneil Johnston a great</w:t>
      </w:r>
      <w:r w:rsidRPr="0011668B">
        <w:rPr>
          <w:rFonts w:ascii="Arial" w:hAnsi="Arial" w:cs="Arial"/>
          <w:bCs/>
        </w:rPr>
        <w:t xml:space="preserve"> place to work.</w:t>
      </w:r>
      <w:r>
        <w:rPr>
          <w:rFonts w:ascii="Arial" w:hAnsi="Arial" w:cs="Arial"/>
          <w:bCs/>
        </w:rPr>
        <w:t xml:space="preserve"> We are a Platinum Investors in People organisation focused </w:t>
      </w:r>
      <w:r w:rsidR="007F6F3D">
        <w:rPr>
          <w:rFonts w:ascii="Arial" w:hAnsi="Arial" w:cs="Arial"/>
          <w:bCs/>
        </w:rPr>
        <w:t xml:space="preserve">on </w:t>
      </w:r>
      <w:r>
        <w:rPr>
          <w:rFonts w:ascii="Arial" w:hAnsi="Arial" w:cs="Arial"/>
          <w:bCs/>
        </w:rPr>
        <w:t>developing our people and continuously pushing the boundaries to add value to our clients. Our company polices have been co-produced with employees and offer a strong package of benefits including coaching, development, reward, recognition</w:t>
      </w:r>
      <w:r w:rsidR="001811A8">
        <w:rPr>
          <w:rFonts w:ascii="Arial" w:hAnsi="Arial" w:cs="Arial"/>
          <w:bCs/>
        </w:rPr>
        <w:t xml:space="preserve">, </w:t>
      </w:r>
      <w:proofErr w:type="gramStart"/>
      <w:r w:rsidR="001811A8">
        <w:rPr>
          <w:rFonts w:ascii="Arial" w:hAnsi="Arial" w:cs="Arial"/>
          <w:bCs/>
        </w:rPr>
        <w:t>wellbeing</w:t>
      </w:r>
      <w:proofErr w:type="gramEnd"/>
      <w:r>
        <w:rPr>
          <w:rFonts w:ascii="Arial" w:hAnsi="Arial" w:cs="Arial"/>
          <w:bCs/>
        </w:rPr>
        <w:t xml:space="preserve"> and agile working.</w:t>
      </w:r>
    </w:p>
    <w:p w14:paraId="5D5CE6C7" w14:textId="3617CA44" w:rsidR="001811A8" w:rsidRDefault="0011668B" w:rsidP="0011668B">
      <w:pPr>
        <w:spacing w:after="240" w:line="240" w:lineRule="auto"/>
        <w:rPr>
          <w:rFonts w:ascii="Arial" w:hAnsi="Arial" w:cs="Arial"/>
          <w:bCs/>
        </w:rPr>
      </w:pPr>
      <w:r w:rsidRPr="0011668B">
        <w:rPr>
          <w:rFonts w:ascii="Arial" w:hAnsi="Arial" w:cs="Arial"/>
          <w:bCs/>
        </w:rPr>
        <w:t xml:space="preserve">We provide a friendly, inclusive environment and </w:t>
      </w:r>
      <w:r w:rsidR="001811A8">
        <w:rPr>
          <w:rFonts w:ascii="Arial" w:hAnsi="Arial" w:cs="Arial"/>
          <w:bCs/>
        </w:rPr>
        <w:t xml:space="preserve">whilst most of our work is delivered remotely, we balance home working with access to great office facilities and weekly staff collaboration meetings. </w:t>
      </w:r>
      <w:r w:rsidRPr="0011668B">
        <w:rPr>
          <w:rFonts w:ascii="Arial" w:hAnsi="Arial" w:cs="Arial"/>
          <w:bCs/>
        </w:rPr>
        <w:t xml:space="preserve">Staff also benefit with a generous holiday allowance of 40 days </w:t>
      </w:r>
      <w:r w:rsidR="00FA2702" w:rsidRPr="00147131">
        <w:rPr>
          <w:rFonts w:ascii="Arial" w:hAnsi="Arial" w:cs="Arial"/>
          <w:bCs/>
        </w:rPr>
        <w:t>(</w:t>
      </w:r>
      <w:r w:rsidR="00147131" w:rsidRPr="00147131">
        <w:rPr>
          <w:rFonts w:ascii="Arial" w:hAnsi="Arial" w:cs="Arial"/>
          <w:bCs/>
        </w:rPr>
        <w:t>inclusive of</w:t>
      </w:r>
      <w:r w:rsidR="00FA2702" w:rsidRPr="00147131">
        <w:rPr>
          <w:rFonts w:ascii="Arial" w:hAnsi="Arial" w:cs="Arial"/>
          <w:bCs/>
        </w:rPr>
        <w:t xml:space="preserve"> bank holidays) </w:t>
      </w:r>
      <w:r w:rsidRPr="00147131">
        <w:rPr>
          <w:rFonts w:ascii="Arial" w:hAnsi="Arial" w:cs="Arial"/>
          <w:bCs/>
        </w:rPr>
        <w:t>and</w:t>
      </w:r>
      <w:r w:rsidRPr="0011668B">
        <w:rPr>
          <w:rFonts w:ascii="Arial" w:hAnsi="Arial" w:cs="Arial"/>
          <w:bCs/>
        </w:rPr>
        <w:t xml:space="preserve"> the option to work flexibly</w:t>
      </w:r>
      <w:r w:rsidR="001811A8">
        <w:rPr>
          <w:rFonts w:ascii="Arial" w:hAnsi="Arial" w:cs="Arial"/>
          <w:bCs/>
        </w:rPr>
        <w:t>, designing their own work mode</w:t>
      </w:r>
      <w:r w:rsidRPr="0011668B">
        <w:rPr>
          <w:rFonts w:ascii="Arial" w:hAnsi="Arial" w:cs="Arial"/>
          <w:bCs/>
        </w:rPr>
        <w:t xml:space="preserve">. </w:t>
      </w:r>
    </w:p>
    <w:p w14:paraId="165715A2" w14:textId="10365332" w:rsidR="0011668B" w:rsidRDefault="0011668B" w:rsidP="0011668B">
      <w:pPr>
        <w:spacing w:after="240" w:line="240" w:lineRule="auto"/>
        <w:rPr>
          <w:rFonts w:ascii="Arial" w:hAnsi="Arial" w:cs="Arial"/>
          <w:bCs/>
        </w:rPr>
      </w:pPr>
      <w:r w:rsidRPr="0011668B">
        <w:rPr>
          <w:rFonts w:ascii="Arial" w:hAnsi="Arial" w:cs="Arial"/>
          <w:bCs/>
        </w:rPr>
        <w:t>We know that to deliver outstanding customer service, we must ensure our staff are happy, healthy, and motivated and we put a strong focus on staff wellbeing. All staff also have free access to a comprehensive Employee Support Service.</w:t>
      </w:r>
    </w:p>
    <w:p w14:paraId="0F224E9A" w14:textId="77777777" w:rsidR="00E8566D" w:rsidRPr="0011668B" w:rsidRDefault="00E8566D" w:rsidP="0011668B">
      <w:pPr>
        <w:spacing w:after="240" w:line="240" w:lineRule="auto"/>
        <w:rPr>
          <w:rFonts w:ascii="Arial" w:hAnsi="Arial" w:cs="Arial"/>
          <w:bCs/>
        </w:rPr>
      </w:pPr>
    </w:p>
    <w:bookmarkEnd w:id="1"/>
    <w:p w14:paraId="3AE3E79A" w14:textId="6E7EB9F9" w:rsidR="0049063C" w:rsidRDefault="001811A8" w:rsidP="0049063C">
      <w:pPr>
        <w:spacing w:after="120"/>
        <w:outlineLvl w:val="0"/>
        <w:rPr>
          <w:rFonts w:ascii="Arial" w:hAnsi="Arial" w:cs="Arial"/>
          <w:b/>
          <w:bCs/>
          <w:sz w:val="24"/>
          <w:szCs w:val="20"/>
        </w:rPr>
      </w:pPr>
      <w:r>
        <w:rPr>
          <w:rFonts w:ascii="Arial" w:hAnsi="Arial" w:cs="Arial"/>
          <w:b/>
          <w:bCs/>
          <w:sz w:val="24"/>
          <w:szCs w:val="20"/>
        </w:rPr>
        <w:lastRenderedPageBreak/>
        <w:t>About the Role</w:t>
      </w:r>
    </w:p>
    <w:p w14:paraId="0EB17687" w14:textId="49479CED" w:rsidR="001811A8" w:rsidRPr="00941087" w:rsidRDefault="001811A8" w:rsidP="001811A8">
      <w:pPr>
        <w:spacing w:after="240" w:line="240" w:lineRule="auto"/>
        <w:rPr>
          <w:rFonts w:ascii="Arial" w:hAnsi="Arial" w:cs="Arial"/>
          <w:bCs/>
        </w:rPr>
      </w:pPr>
      <w:r w:rsidRPr="00941087">
        <w:rPr>
          <w:rFonts w:ascii="Arial" w:hAnsi="Arial" w:cs="Arial"/>
          <w:bCs/>
        </w:rPr>
        <w:t>Description on key elements of the role</w:t>
      </w:r>
    </w:p>
    <w:p w14:paraId="358AEF47" w14:textId="77777777" w:rsidR="00CB2EDD" w:rsidRPr="00E90B1E" w:rsidRDefault="0049063C" w:rsidP="00B64B07">
      <w:pPr>
        <w:spacing w:after="120"/>
        <w:ind w:right="45"/>
        <w:rPr>
          <w:rFonts w:ascii="Arial" w:hAnsi="Arial" w:cs="Arial"/>
        </w:rPr>
      </w:pPr>
      <w:r w:rsidRPr="00E90B1E">
        <w:rPr>
          <w:rFonts w:ascii="Arial" w:hAnsi="Arial" w:cs="Arial"/>
        </w:rPr>
        <w:t>The main duties will include:</w:t>
      </w:r>
    </w:p>
    <w:p w14:paraId="2F28EEB4" w14:textId="0A554ED6" w:rsidR="00197435" w:rsidRPr="00EA6AEE" w:rsidRDefault="00197435" w:rsidP="00197435">
      <w:pPr>
        <w:pStyle w:val="BodyText"/>
        <w:numPr>
          <w:ilvl w:val="0"/>
          <w:numId w:val="1"/>
        </w:numPr>
        <w:spacing w:after="120"/>
        <w:ind w:right="45"/>
        <w:jc w:val="left"/>
        <w:rPr>
          <w:rFonts w:ascii="Arial" w:hAnsi="Arial" w:cs="Arial"/>
          <w:sz w:val="22"/>
          <w:szCs w:val="22"/>
        </w:rPr>
      </w:pPr>
      <w:r w:rsidRPr="00EA6AEE">
        <w:rPr>
          <w:rFonts w:ascii="Arial" w:hAnsi="Arial" w:cs="Arial"/>
          <w:sz w:val="22"/>
          <w:szCs w:val="22"/>
        </w:rPr>
        <w:t>taking a major role in project planning and delivering commissioned financial projects from inception to completion</w:t>
      </w:r>
    </w:p>
    <w:p w14:paraId="31455ECA" w14:textId="0E020B4C" w:rsidR="00197435" w:rsidRPr="00EA6AEE" w:rsidRDefault="00197435" w:rsidP="00197435">
      <w:pPr>
        <w:pStyle w:val="BodyText"/>
        <w:numPr>
          <w:ilvl w:val="0"/>
          <w:numId w:val="1"/>
        </w:numPr>
        <w:spacing w:after="120"/>
        <w:ind w:right="45"/>
        <w:jc w:val="left"/>
        <w:rPr>
          <w:rFonts w:ascii="Arial" w:hAnsi="Arial" w:cs="Arial"/>
          <w:sz w:val="22"/>
          <w:szCs w:val="22"/>
        </w:rPr>
      </w:pPr>
      <w:r w:rsidRPr="00EA6AEE">
        <w:rPr>
          <w:rFonts w:ascii="Arial" w:hAnsi="Arial" w:cs="Arial"/>
          <w:sz w:val="22"/>
          <w:szCs w:val="22"/>
        </w:rPr>
        <w:t>gathering and analysing information in the context of a wide range of assignments</w:t>
      </w:r>
    </w:p>
    <w:p w14:paraId="4D523F4D" w14:textId="7F7816D5" w:rsidR="00197435" w:rsidRPr="00EA6AEE" w:rsidRDefault="00197435" w:rsidP="00197435">
      <w:pPr>
        <w:pStyle w:val="BodyText"/>
        <w:numPr>
          <w:ilvl w:val="0"/>
          <w:numId w:val="1"/>
        </w:numPr>
        <w:spacing w:after="120"/>
        <w:ind w:right="45"/>
        <w:jc w:val="left"/>
        <w:rPr>
          <w:rFonts w:ascii="Arial" w:hAnsi="Arial" w:cs="Arial"/>
          <w:sz w:val="22"/>
          <w:szCs w:val="22"/>
        </w:rPr>
      </w:pPr>
      <w:r w:rsidRPr="00EA6AEE">
        <w:rPr>
          <w:rFonts w:ascii="Arial" w:hAnsi="Arial" w:cs="Arial"/>
          <w:sz w:val="22"/>
          <w:szCs w:val="22"/>
        </w:rPr>
        <w:t>developing and updating financial projection models</w:t>
      </w:r>
    </w:p>
    <w:p w14:paraId="03544E45" w14:textId="3CF78019" w:rsidR="00197435" w:rsidRPr="00EA6AEE" w:rsidRDefault="00197435" w:rsidP="00197435">
      <w:pPr>
        <w:pStyle w:val="BodyText"/>
        <w:numPr>
          <w:ilvl w:val="0"/>
          <w:numId w:val="1"/>
        </w:numPr>
        <w:spacing w:after="120"/>
        <w:ind w:right="45"/>
        <w:jc w:val="left"/>
        <w:rPr>
          <w:rFonts w:ascii="Arial" w:hAnsi="Arial" w:cs="Arial"/>
          <w:sz w:val="22"/>
          <w:szCs w:val="22"/>
        </w:rPr>
      </w:pPr>
      <w:r w:rsidRPr="00EA6AEE">
        <w:rPr>
          <w:rFonts w:ascii="Arial" w:hAnsi="Arial" w:cs="Arial"/>
          <w:sz w:val="22"/>
          <w:szCs w:val="22"/>
        </w:rPr>
        <w:t>utilising financial analysis to develop conclusions and recommendations and to develop final reports</w:t>
      </w:r>
    </w:p>
    <w:p w14:paraId="6A564B15" w14:textId="22499A5A" w:rsidR="00197435" w:rsidRPr="00EA6AEE" w:rsidRDefault="00197435" w:rsidP="00197435">
      <w:pPr>
        <w:pStyle w:val="BodyText"/>
        <w:numPr>
          <w:ilvl w:val="0"/>
          <w:numId w:val="1"/>
        </w:numPr>
        <w:spacing w:after="120"/>
        <w:ind w:right="45"/>
        <w:jc w:val="left"/>
        <w:rPr>
          <w:rFonts w:ascii="Arial" w:hAnsi="Arial" w:cs="Arial"/>
          <w:sz w:val="22"/>
          <w:szCs w:val="22"/>
        </w:rPr>
      </w:pPr>
      <w:r w:rsidRPr="00EA6AEE">
        <w:rPr>
          <w:rFonts w:ascii="Arial" w:hAnsi="Arial" w:cs="Arial"/>
          <w:sz w:val="22"/>
          <w:szCs w:val="22"/>
        </w:rPr>
        <w:t>carrying out a project management role on identified financial projects</w:t>
      </w:r>
    </w:p>
    <w:p w14:paraId="0B8B582C" w14:textId="7CB32C6F" w:rsidR="00197435" w:rsidRPr="00EA6AEE" w:rsidRDefault="00197435" w:rsidP="00197435">
      <w:pPr>
        <w:pStyle w:val="BodyText"/>
        <w:numPr>
          <w:ilvl w:val="0"/>
          <w:numId w:val="1"/>
        </w:numPr>
        <w:spacing w:after="120"/>
        <w:ind w:right="45"/>
        <w:jc w:val="left"/>
        <w:rPr>
          <w:rFonts w:ascii="Arial" w:hAnsi="Arial" w:cs="Arial"/>
          <w:sz w:val="22"/>
          <w:szCs w:val="22"/>
        </w:rPr>
      </w:pPr>
      <w:r w:rsidRPr="00EA6AEE">
        <w:rPr>
          <w:rFonts w:ascii="Arial" w:hAnsi="Arial" w:cs="Arial"/>
          <w:sz w:val="22"/>
          <w:szCs w:val="22"/>
        </w:rPr>
        <w:t>drafting proposals in response to briefs issued by a range of clients particularly in relation to financial products</w:t>
      </w:r>
    </w:p>
    <w:p w14:paraId="67271197" w14:textId="25380E02" w:rsidR="00197435" w:rsidRPr="00EA6AEE" w:rsidRDefault="00197435" w:rsidP="00197435">
      <w:pPr>
        <w:pStyle w:val="BodyText"/>
        <w:numPr>
          <w:ilvl w:val="0"/>
          <w:numId w:val="1"/>
        </w:numPr>
        <w:spacing w:after="120"/>
        <w:ind w:right="45"/>
        <w:jc w:val="left"/>
        <w:rPr>
          <w:rFonts w:ascii="Arial" w:hAnsi="Arial" w:cs="Arial"/>
          <w:sz w:val="22"/>
          <w:szCs w:val="22"/>
        </w:rPr>
      </w:pPr>
      <w:r w:rsidRPr="00EA6AEE">
        <w:rPr>
          <w:rFonts w:ascii="Arial" w:hAnsi="Arial" w:cs="Arial"/>
          <w:sz w:val="22"/>
          <w:szCs w:val="22"/>
        </w:rPr>
        <w:t>liaising with clients on a range of financial projects</w:t>
      </w:r>
    </w:p>
    <w:p w14:paraId="2CF87FF7" w14:textId="5B96035F" w:rsidR="00CB2EDD" w:rsidRPr="00EA6AEE" w:rsidRDefault="00F161BD" w:rsidP="00197435">
      <w:pPr>
        <w:pStyle w:val="BodyText"/>
        <w:numPr>
          <w:ilvl w:val="0"/>
          <w:numId w:val="1"/>
        </w:numPr>
        <w:spacing w:after="120"/>
        <w:ind w:left="357" w:right="45" w:hanging="357"/>
        <w:jc w:val="left"/>
        <w:rPr>
          <w:rFonts w:ascii="Arial" w:hAnsi="Arial" w:cs="Arial"/>
          <w:sz w:val="22"/>
          <w:szCs w:val="22"/>
        </w:rPr>
      </w:pPr>
      <w:r w:rsidRPr="00EA6AEE">
        <w:rPr>
          <w:rFonts w:ascii="Arial" w:hAnsi="Arial" w:cs="Arial"/>
          <w:sz w:val="22"/>
          <w:szCs w:val="22"/>
        </w:rPr>
        <w:t>supporting the delivery of</w:t>
      </w:r>
      <w:r w:rsidR="00CB2EDD" w:rsidRPr="00EA6AEE">
        <w:rPr>
          <w:rFonts w:ascii="Arial" w:hAnsi="Arial" w:cs="Arial"/>
          <w:sz w:val="22"/>
          <w:szCs w:val="22"/>
        </w:rPr>
        <w:t xml:space="preserve"> consultation and engagement events including the preparation of event materials</w:t>
      </w:r>
    </w:p>
    <w:p w14:paraId="4F6CDC22" w14:textId="1ECB31B6" w:rsidR="00CB2EDD" w:rsidRPr="00EA6AEE" w:rsidRDefault="00CB2EDD" w:rsidP="00197435">
      <w:pPr>
        <w:pStyle w:val="BodyText"/>
        <w:numPr>
          <w:ilvl w:val="0"/>
          <w:numId w:val="1"/>
        </w:numPr>
        <w:spacing w:after="120"/>
        <w:ind w:left="357" w:right="45" w:hanging="357"/>
        <w:jc w:val="left"/>
        <w:rPr>
          <w:rFonts w:ascii="Arial" w:hAnsi="Arial" w:cs="Arial"/>
          <w:sz w:val="22"/>
          <w:szCs w:val="22"/>
        </w:rPr>
      </w:pPr>
      <w:bookmarkStart w:id="2" w:name="OLE_LINK1"/>
      <w:r w:rsidRPr="00EA6AEE">
        <w:rPr>
          <w:rFonts w:ascii="Arial" w:hAnsi="Arial" w:cs="Arial"/>
          <w:sz w:val="22"/>
          <w:szCs w:val="22"/>
        </w:rPr>
        <w:t>delivering proofing/quality assurance on all client outputs and outcomes</w:t>
      </w:r>
    </w:p>
    <w:p w14:paraId="01019BEF" w14:textId="4996D58E" w:rsidR="00CB2EDD" w:rsidRPr="00EA6AEE" w:rsidRDefault="00CB2EDD" w:rsidP="00197435">
      <w:pPr>
        <w:pStyle w:val="BodyText"/>
        <w:numPr>
          <w:ilvl w:val="0"/>
          <w:numId w:val="1"/>
        </w:numPr>
        <w:spacing w:after="120"/>
        <w:ind w:left="357" w:right="45" w:hanging="357"/>
        <w:jc w:val="left"/>
        <w:rPr>
          <w:rFonts w:ascii="Arial" w:hAnsi="Arial" w:cs="Arial"/>
          <w:sz w:val="22"/>
          <w:szCs w:val="22"/>
        </w:rPr>
      </w:pPr>
      <w:r w:rsidRPr="00EA6AEE">
        <w:rPr>
          <w:rFonts w:ascii="Arial" w:hAnsi="Arial" w:cs="Arial"/>
          <w:sz w:val="22"/>
          <w:szCs w:val="22"/>
        </w:rPr>
        <w:t>develop</w:t>
      </w:r>
      <w:r w:rsidR="00F161BD" w:rsidRPr="00EA6AEE">
        <w:rPr>
          <w:rFonts w:ascii="Arial" w:hAnsi="Arial" w:cs="Arial"/>
          <w:sz w:val="22"/>
          <w:szCs w:val="22"/>
        </w:rPr>
        <w:t>ing</w:t>
      </w:r>
      <w:r w:rsidRPr="00EA6AEE">
        <w:rPr>
          <w:rFonts w:ascii="Arial" w:hAnsi="Arial" w:cs="Arial"/>
          <w:sz w:val="22"/>
          <w:szCs w:val="22"/>
        </w:rPr>
        <w:t xml:space="preserve"> and disseminat</w:t>
      </w:r>
      <w:r w:rsidR="00F161BD" w:rsidRPr="00EA6AEE">
        <w:rPr>
          <w:rFonts w:ascii="Arial" w:hAnsi="Arial" w:cs="Arial"/>
          <w:sz w:val="22"/>
          <w:szCs w:val="22"/>
        </w:rPr>
        <w:t>ing</w:t>
      </w:r>
      <w:r w:rsidRPr="00EA6AEE">
        <w:rPr>
          <w:rFonts w:ascii="Arial" w:hAnsi="Arial" w:cs="Arial"/>
          <w:sz w:val="22"/>
          <w:szCs w:val="22"/>
        </w:rPr>
        <w:t xml:space="preserve"> marketing materials, including </w:t>
      </w:r>
      <w:r w:rsidR="00F161BD" w:rsidRPr="00EA6AEE">
        <w:rPr>
          <w:rFonts w:ascii="Arial" w:hAnsi="Arial" w:cs="Arial"/>
          <w:sz w:val="22"/>
          <w:szCs w:val="22"/>
        </w:rPr>
        <w:t>on social media</w:t>
      </w:r>
    </w:p>
    <w:p w14:paraId="62AE6317" w14:textId="77777777" w:rsidR="00197435" w:rsidRPr="00EA6AEE" w:rsidRDefault="00197435" w:rsidP="00197435">
      <w:pPr>
        <w:pStyle w:val="BodyText"/>
        <w:numPr>
          <w:ilvl w:val="0"/>
          <w:numId w:val="1"/>
        </w:numPr>
        <w:spacing w:after="120"/>
        <w:ind w:right="45"/>
        <w:jc w:val="left"/>
        <w:rPr>
          <w:rFonts w:ascii="Arial" w:hAnsi="Arial" w:cs="Arial"/>
          <w:sz w:val="22"/>
          <w:szCs w:val="22"/>
        </w:rPr>
      </w:pPr>
      <w:r w:rsidRPr="00EA6AEE">
        <w:rPr>
          <w:rFonts w:ascii="Arial" w:hAnsi="Arial" w:cs="Arial"/>
          <w:sz w:val="22"/>
          <w:szCs w:val="22"/>
        </w:rPr>
        <w:t>promoting the company in all client contacts and be an effective networker</w:t>
      </w:r>
    </w:p>
    <w:p w14:paraId="11D9CE24" w14:textId="77777777" w:rsidR="00CB2EDD" w:rsidRPr="00EA6AEE" w:rsidRDefault="00CB2EDD" w:rsidP="00197435">
      <w:pPr>
        <w:pStyle w:val="BodyText"/>
        <w:numPr>
          <w:ilvl w:val="0"/>
          <w:numId w:val="1"/>
        </w:numPr>
        <w:spacing w:after="360"/>
        <w:ind w:left="357" w:right="45" w:hanging="357"/>
        <w:jc w:val="left"/>
        <w:rPr>
          <w:rFonts w:ascii="Arial" w:hAnsi="Arial" w:cs="Arial"/>
          <w:sz w:val="22"/>
          <w:szCs w:val="22"/>
        </w:rPr>
      </w:pPr>
      <w:r w:rsidRPr="00EA6AEE">
        <w:rPr>
          <w:rFonts w:ascii="Arial" w:hAnsi="Arial" w:cs="Arial"/>
          <w:sz w:val="22"/>
          <w:szCs w:val="22"/>
        </w:rPr>
        <w:t>any other duties associated with the execution of assignments.</w:t>
      </w:r>
      <w:bookmarkEnd w:id="2"/>
    </w:p>
    <w:p w14:paraId="7A5F9041" w14:textId="77777777" w:rsidR="0049063C" w:rsidRPr="004141F3" w:rsidRDefault="0049063C" w:rsidP="0049063C">
      <w:pPr>
        <w:spacing w:after="120"/>
        <w:outlineLvl w:val="0"/>
        <w:rPr>
          <w:rFonts w:ascii="Arial" w:hAnsi="Arial" w:cs="Arial"/>
          <w:b/>
          <w:bCs/>
          <w:sz w:val="24"/>
          <w:szCs w:val="20"/>
        </w:rPr>
      </w:pPr>
      <w:r w:rsidRPr="004141F3">
        <w:rPr>
          <w:rFonts w:ascii="Arial" w:hAnsi="Arial" w:cs="Arial"/>
          <w:b/>
          <w:bCs/>
          <w:sz w:val="24"/>
          <w:szCs w:val="20"/>
        </w:rPr>
        <w:t>The Person</w:t>
      </w:r>
    </w:p>
    <w:p w14:paraId="47E09936" w14:textId="77777777" w:rsidR="00197435" w:rsidRPr="00F161BD" w:rsidRDefault="00197435" w:rsidP="00197435">
      <w:pPr>
        <w:pStyle w:val="BodyText"/>
        <w:numPr>
          <w:ilvl w:val="0"/>
          <w:numId w:val="1"/>
        </w:numPr>
        <w:spacing w:after="120"/>
        <w:ind w:left="357" w:right="45" w:hanging="357"/>
        <w:rPr>
          <w:rFonts w:ascii="Arial" w:hAnsi="Arial" w:cs="Arial"/>
          <w:sz w:val="22"/>
          <w:szCs w:val="22"/>
        </w:rPr>
      </w:pPr>
      <w:r w:rsidRPr="00F161BD">
        <w:rPr>
          <w:rFonts w:ascii="Arial" w:hAnsi="Arial" w:cs="Arial"/>
          <w:sz w:val="22"/>
          <w:szCs w:val="22"/>
        </w:rPr>
        <w:t xml:space="preserve">You will </w:t>
      </w:r>
      <w:bookmarkStart w:id="3" w:name="_Hlk90467517"/>
      <w:r w:rsidRPr="00F161BD">
        <w:rPr>
          <w:rFonts w:ascii="Arial" w:hAnsi="Arial" w:cs="Arial"/>
          <w:sz w:val="22"/>
          <w:szCs w:val="22"/>
        </w:rPr>
        <w:t xml:space="preserve">be interested in a career in </w:t>
      </w:r>
      <w:r>
        <w:rPr>
          <w:rFonts w:ascii="Arial" w:hAnsi="Arial" w:cs="Arial"/>
          <w:sz w:val="22"/>
          <w:szCs w:val="22"/>
        </w:rPr>
        <w:t>management consultancy</w:t>
      </w:r>
      <w:bookmarkEnd w:id="3"/>
    </w:p>
    <w:p w14:paraId="23A2B237" w14:textId="4F551B2D" w:rsidR="00197435" w:rsidRPr="00197435" w:rsidRDefault="00197435" w:rsidP="00197435">
      <w:pPr>
        <w:pStyle w:val="BodyText"/>
        <w:numPr>
          <w:ilvl w:val="0"/>
          <w:numId w:val="1"/>
        </w:numPr>
        <w:spacing w:after="120"/>
        <w:ind w:left="357" w:right="45" w:hanging="357"/>
        <w:rPr>
          <w:rFonts w:ascii="Arial" w:hAnsi="Arial" w:cs="Arial"/>
          <w:sz w:val="22"/>
          <w:szCs w:val="22"/>
        </w:rPr>
      </w:pPr>
      <w:bookmarkStart w:id="4" w:name="_Hlk90467529"/>
      <w:r w:rsidRPr="00197435">
        <w:rPr>
          <w:rFonts w:ascii="Arial" w:hAnsi="Arial" w:cs="Arial"/>
          <w:sz w:val="22"/>
          <w:szCs w:val="22"/>
        </w:rPr>
        <w:t xml:space="preserve">You will hold full </w:t>
      </w:r>
      <w:r>
        <w:rPr>
          <w:rFonts w:ascii="Arial" w:hAnsi="Arial" w:cs="Arial"/>
          <w:sz w:val="22"/>
          <w:szCs w:val="22"/>
        </w:rPr>
        <w:t xml:space="preserve">membership </w:t>
      </w:r>
      <w:r w:rsidR="00D6731D">
        <w:rPr>
          <w:rFonts w:ascii="Arial" w:hAnsi="Arial" w:cs="Arial"/>
          <w:sz w:val="22"/>
          <w:szCs w:val="22"/>
        </w:rPr>
        <w:t xml:space="preserve">of </w:t>
      </w:r>
      <w:r w:rsidRPr="00197435">
        <w:rPr>
          <w:rFonts w:ascii="Arial" w:hAnsi="Arial" w:cs="Arial"/>
          <w:sz w:val="22"/>
          <w:szCs w:val="22"/>
        </w:rPr>
        <w:t>a recognised professional accountancy body</w:t>
      </w:r>
      <w:r>
        <w:rPr>
          <w:rFonts w:ascii="Arial" w:hAnsi="Arial" w:cs="Arial"/>
          <w:sz w:val="22"/>
          <w:szCs w:val="22"/>
        </w:rPr>
        <w:t xml:space="preserve"> such as </w:t>
      </w:r>
      <w:r w:rsidR="00994D58">
        <w:rPr>
          <w:rFonts w:ascii="Arial" w:hAnsi="Arial" w:cs="Arial"/>
          <w:sz w:val="22"/>
          <w:szCs w:val="22"/>
        </w:rPr>
        <w:t xml:space="preserve">CA, </w:t>
      </w:r>
      <w:r w:rsidRPr="00197435">
        <w:rPr>
          <w:rFonts w:ascii="Arial" w:hAnsi="Arial" w:cs="Arial"/>
          <w:sz w:val="22"/>
          <w:szCs w:val="22"/>
        </w:rPr>
        <w:t>CIPFA</w:t>
      </w:r>
      <w:r w:rsidR="00994D58">
        <w:rPr>
          <w:rFonts w:ascii="Arial" w:hAnsi="Arial" w:cs="Arial"/>
          <w:sz w:val="22"/>
          <w:szCs w:val="22"/>
        </w:rPr>
        <w:t>, CIMA</w:t>
      </w:r>
      <w:r w:rsidRPr="00197435">
        <w:rPr>
          <w:rFonts w:ascii="Arial" w:hAnsi="Arial" w:cs="Arial"/>
          <w:sz w:val="22"/>
          <w:szCs w:val="22"/>
        </w:rPr>
        <w:t xml:space="preserve"> or </w:t>
      </w:r>
      <w:r>
        <w:rPr>
          <w:rFonts w:ascii="Arial" w:hAnsi="Arial" w:cs="Arial"/>
          <w:sz w:val="22"/>
          <w:szCs w:val="22"/>
        </w:rPr>
        <w:t>ACCA</w:t>
      </w:r>
    </w:p>
    <w:bookmarkEnd w:id="4"/>
    <w:p w14:paraId="339BA366" w14:textId="09D3F9F8" w:rsidR="00197435" w:rsidRPr="00197435" w:rsidRDefault="00197435" w:rsidP="00197435">
      <w:pPr>
        <w:pStyle w:val="BodyText"/>
        <w:numPr>
          <w:ilvl w:val="0"/>
          <w:numId w:val="1"/>
        </w:numPr>
        <w:spacing w:after="120"/>
        <w:ind w:left="357" w:right="45" w:hanging="357"/>
        <w:rPr>
          <w:rFonts w:ascii="Arial" w:hAnsi="Arial" w:cs="Arial"/>
          <w:sz w:val="22"/>
          <w:szCs w:val="22"/>
        </w:rPr>
      </w:pPr>
      <w:r w:rsidRPr="00197435">
        <w:rPr>
          <w:rFonts w:ascii="Arial" w:hAnsi="Arial" w:cs="Arial"/>
          <w:sz w:val="22"/>
          <w:szCs w:val="22"/>
        </w:rPr>
        <w:t xml:space="preserve">You will </w:t>
      </w:r>
      <w:bookmarkStart w:id="5" w:name="_Hlk90467563"/>
      <w:r w:rsidRPr="00197435">
        <w:rPr>
          <w:rFonts w:ascii="Arial" w:hAnsi="Arial" w:cs="Arial"/>
          <w:sz w:val="22"/>
          <w:szCs w:val="22"/>
        </w:rPr>
        <w:t>have experience of working on major financial projects</w:t>
      </w:r>
      <w:bookmarkEnd w:id="5"/>
    </w:p>
    <w:p w14:paraId="2B39D526" w14:textId="39E09F45" w:rsidR="00197435" w:rsidRPr="00197435" w:rsidRDefault="00197435" w:rsidP="00197435">
      <w:pPr>
        <w:pStyle w:val="BodyText"/>
        <w:numPr>
          <w:ilvl w:val="0"/>
          <w:numId w:val="1"/>
        </w:numPr>
        <w:spacing w:after="120"/>
        <w:ind w:left="357" w:right="45" w:hanging="357"/>
        <w:rPr>
          <w:rFonts w:ascii="Arial" w:hAnsi="Arial" w:cs="Arial"/>
          <w:sz w:val="22"/>
          <w:szCs w:val="22"/>
        </w:rPr>
      </w:pPr>
      <w:r w:rsidRPr="00197435">
        <w:rPr>
          <w:rFonts w:ascii="Arial" w:hAnsi="Arial" w:cs="Arial"/>
          <w:sz w:val="22"/>
          <w:szCs w:val="22"/>
        </w:rPr>
        <w:t>You will have financial modelling experience</w:t>
      </w:r>
      <w:r w:rsidR="00A933DB">
        <w:rPr>
          <w:rFonts w:ascii="Arial" w:hAnsi="Arial" w:cs="Arial"/>
          <w:sz w:val="22"/>
          <w:szCs w:val="22"/>
        </w:rPr>
        <w:t xml:space="preserve"> including lo</w:t>
      </w:r>
      <w:r w:rsidR="00055424">
        <w:rPr>
          <w:rFonts w:ascii="Arial" w:hAnsi="Arial" w:cs="Arial"/>
          <w:sz w:val="22"/>
          <w:szCs w:val="22"/>
        </w:rPr>
        <w:t>ng</w:t>
      </w:r>
      <w:r w:rsidR="00A933DB">
        <w:rPr>
          <w:rFonts w:ascii="Arial" w:hAnsi="Arial" w:cs="Arial"/>
          <w:sz w:val="22"/>
          <w:szCs w:val="22"/>
        </w:rPr>
        <w:t xml:space="preserve"> term financial </w:t>
      </w:r>
      <w:r w:rsidR="00055424">
        <w:rPr>
          <w:rFonts w:ascii="Arial" w:hAnsi="Arial" w:cs="Arial"/>
          <w:sz w:val="22"/>
          <w:szCs w:val="22"/>
        </w:rPr>
        <w:t>forecasting</w:t>
      </w:r>
    </w:p>
    <w:p w14:paraId="74A4D364" w14:textId="0B582D51" w:rsidR="00197435" w:rsidRDefault="00197435" w:rsidP="00197435">
      <w:pPr>
        <w:pStyle w:val="BodyText"/>
        <w:numPr>
          <w:ilvl w:val="0"/>
          <w:numId w:val="1"/>
        </w:numPr>
        <w:spacing w:after="120"/>
        <w:ind w:left="357" w:right="45" w:hanging="357"/>
        <w:rPr>
          <w:rFonts w:ascii="Arial" w:hAnsi="Arial" w:cs="Arial"/>
          <w:sz w:val="22"/>
          <w:szCs w:val="22"/>
        </w:rPr>
      </w:pPr>
      <w:r>
        <w:rPr>
          <w:rFonts w:ascii="Arial" w:hAnsi="Arial" w:cs="Arial"/>
          <w:sz w:val="22"/>
          <w:szCs w:val="22"/>
        </w:rPr>
        <w:t>You will have experience of leading others</w:t>
      </w:r>
    </w:p>
    <w:p w14:paraId="0ADE55B4" w14:textId="77777777" w:rsidR="00197435" w:rsidRPr="00F161BD" w:rsidRDefault="00197435" w:rsidP="00197435">
      <w:pPr>
        <w:pStyle w:val="BodyText"/>
        <w:numPr>
          <w:ilvl w:val="0"/>
          <w:numId w:val="1"/>
        </w:numPr>
        <w:spacing w:after="120"/>
        <w:ind w:left="357" w:right="45" w:hanging="357"/>
        <w:rPr>
          <w:rFonts w:ascii="Arial" w:hAnsi="Arial" w:cs="Arial"/>
          <w:sz w:val="22"/>
          <w:szCs w:val="22"/>
        </w:rPr>
      </w:pPr>
      <w:r w:rsidRPr="00F161BD">
        <w:rPr>
          <w:rFonts w:ascii="Arial" w:hAnsi="Arial" w:cs="Arial"/>
          <w:sz w:val="22"/>
          <w:szCs w:val="22"/>
        </w:rPr>
        <w:t xml:space="preserve">You will have strong analytical </w:t>
      </w:r>
      <w:r>
        <w:rPr>
          <w:rFonts w:ascii="Arial" w:hAnsi="Arial" w:cs="Arial"/>
          <w:sz w:val="22"/>
          <w:szCs w:val="22"/>
        </w:rPr>
        <w:t xml:space="preserve">and data management </w:t>
      </w:r>
      <w:r w:rsidRPr="00F161BD">
        <w:rPr>
          <w:rFonts w:ascii="Arial" w:hAnsi="Arial" w:cs="Arial"/>
          <w:sz w:val="22"/>
          <w:szCs w:val="22"/>
        </w:rPr>
        <w:t>skills</w:t>
      </w:r>
    </w:p>
    <w:p w14:paraId="0E8A9284" w14:textId="0413291D" w:rsidR="00197435" w:rsidRPr="00F161BD" w:rsidRDefault="00197435" w:rsidP="00197435">
      <w:pPr>
        <w:pStyle w:val="BodyText"/>
        <w:numPr>
          <w:ilvl w:val="0"/>
          <w:numId w:val="1"/>
        </w:numPr>
        <w:spacing w:after="120"/>
        <w:ind w:left="357" w:right="45" w:hanging="357"/>
        <w:jc w:val="left"/>
        <w:rPr>
          <w:rFonts w:ascii="Arial" w:hAnsi="Arial" w:cs="Arial"/>
          <w:sz w:val="22"/>
          <w:szCs w:val="22"/>
        </w:rPr>
      </w:pPr>
      <w:r w:rsidRPr="00F161BD">
        <w:rPr>
          <w:rFonts w:ascii="Arial" w:hAnsi="Arial" w:cs="Arial"/>
          <w:sz w:val="22"/>
          <w:szCs w:val="22"/>
        </w:rPr>
        <w:t>You will have co</w:t>
      </w:r>
      <w:r>
        <w:rPr>
          <w:rFonts w:ascii="Arial" w:hAnsi="Arial" w:cs="Arial"/>
          <w:sz w:val="22"/>
          <w:szCs w:val="22"/>
        </w:rPr>
        <w:t>nfident IT</w:t>
      </w:r>
      <w:r w:rsidRPr="00F161BD">
        <w:rPr>
          <w:rFonts w:ascii="Arial" w:hAnsi="Arial" w:cs="Arial"/>
          <w:sz w:val="22"/>
          <w:szCs w:val="22"/>
        </w:rPr>
        <w:t xml:space="preserve"> skills </w:t>
      </w:r>
      <w:r>
        <w:rPr>
          <w:rFonts w:ascii="Arial" w:hAnsi="Arial" w:cs="Arial"/>
          <w:sz w:val="22"/>
          <w:szCs w:val="22"/>
        </w:rPr>
        <w:t xml:space="preserve">and experience in using </w:t>
      </w:r>
      <w:r w:rsidRPr="00F161BD">
        <w:rPr>
          <w:rFonts w:ascii="Arial" w:hAnsi="Arial" w:cs="Arial"/>
          <w:sz w:val="22"/>
          <w:szCs w:val="22"/>
        </w:rPr>
        <w:t xml:space="preserve">the Microsoft 365 Professional Office suite, </w:t>
      </w:r>
      <w:bookmarkStart w:id="6" w:name="_Hlk90467773"/>
      <w:r>
        <w:rPr>
          <w:rFonts w:ascii="Arial" w:hAnsi="Arial" w:cs="Arial"/>
          <w:sz w:val="22"/>
          <w:szCs w:val="22"/>
        </w:rPr>
        <w:t xml:space="preserve">and </w:t>
      </w:r>
      <w:r w:rsidRPr="00197435">
        <w:rPr>
          <w:rFonts w:ascii="Arial" w:hAnsi="Arial" w:cs="Arial"/>
          <w:sz w:val="22"/>
          <w:szCs w:val="22"/>
        </w:rPr>
        <w:t>in particular you will have considerable experience and working knowledge of Microsoft Excel</w:t>
      </w:r>
      <w:bookmarkEnd w:id="6"/>
      <w:r w:rsidR="00D90275">
        <w:rPr>
          <w:rFonts w:ascii="Arial" w:hAnsi="Arial" w:cs="Arial"/>
          <w:sz w:val="22"/>
          <w:szCs w:val="22"/>
        </w:rPr>
        <w:t xml:space="preserve"> </w:t>
      </w:r>
      <w:r w:rsidR="00D90275" w:rsidRPr="00D90275">
        <w:rPr>
          <w:rFonts w:ascii="Arial" w:hAnsi="Arial" w:cs="Arial"/>
          <w:bCs/>
          <w:sz w:val="22"/>
          <w:szCs w:val="22"/>
        </w:rPr>
        <w:t xml:space="preserve">and ideally business intelligence tools such </w:t>
      </w:r>
      <w:proofErr w:type="gramStart"/>
      <w:r w:rsidR="00D90275" w:rsidRPr="00D90275">
        <w:rPr>
          <w:rFonts w:ascii="Arial" w:hAnsi="Arial" w:cs="Arial"/>
          <w:bCs/>
          <w:sz w:val="22"/>
          <w:szCs w:val="22"/>
        </w:rPr>
        <w:t>as  Power</w:t>
      </w:r>
      <w:proofErr w:type="gramEnd"/>
      <w:r w:rsidR="00D90275" w:rsidRPr="00D90275">
        <w:rPr>
          <w:rFonts w:ascii="Arial" w:hAnsi="Arial" w:cs="Arial"/>
          <w:bCs/>
          <w:sz w:val="22"/>
          <w:szCs w:val="22"/>
        </w:rPr>
        <w:t xml:space="preserve"> BI</w:t>
      </w:r>
    </w:p>
    <w:p w14:paraId="7523874D" w14:textId="36E9488A" w:rsidR="00197435" w:rsidRPr="00F161BD" w:rsidRDefault="00197435" w:rsidP="00197435">
      <w:pPr>
        <w:pStyle w:val="BodyText"/>
        <w:numPr>
          <w:ilvl w:val="0"/>
          <w:numId w:val="1"/>
        </w:numPr>
        <w:spacing w:after="120"/>
        <w:ind w:left="357" w:right="45" w:hanging="357"/>
        <w:rPr>
          <w:rFonts w:ascii="Arial" w:hAnsi="Arial" w:cs="Arial"/>
          <w:sz w:val="22"/>
          <w:szCs w:val="22"/>
        </w:rPr>
      </w:pPr>
      <w:r w:rsidRPr="00F161BD">
        <w:rPr>
          <w:rFonts w:ascii="Arial" w:hAnsi="Arial" w:cs="Arial"/>
          <w:sz w:val="22"/>
          <w:szCs w:val="22"/>
        </w:rPr>
        <w:t>You will be self-motivated, enthusiastic</w:t>
      </w:r>
      <w:r>
        <w:rPr>
          <w:rFonts w:ascii="Arial" w:hAnsi="Arial" w:cs="Arial"/>
          <w:sz w:val="22"/>
          <w:szCs w:val="22"/>
        </w:rPr>
        <w:t xml:space="preserve">, </w:t>
      </w:r>
      <w:r w:rsidRPr="00F161BD">
        <w:rPr>
          <w:rFonts w:ascii="Arial" w:hAnsi="Arial" w:cs="Arial"/>
          <w:sz w:val="22"/>
          <w:szCs w:val="22"/>
        </w:rPr>
        <w:t>hardworking</w:t>
      </w:r>
      <w:r>
        <w:rPr>
          <w:rFonts w:ascii="Arial" w:hAnsi="Arial" w:cs="Arial"/>
          <w:sz w:val="22"/>
          <w:szCs w:val="22"/>
        </w:rPr>
        <w:t xml:space="preserve"> and a good problem solver</w:t>
      </w:r>
    </w:p>
    <w:p w14:paraId="6F0A7B66" w14:textId="77777777" w:rsidR="00197435" w:rsidRPr="00F161BD" w:rsidRDefault="00197435" w:rsidP="00197435">
      <w:pPr>
        <w:pStyle w:val="BodyText"/>
        <w:numPr>
          <w:ilvl w:val="0"/>
          <w:numId w:val="1"/>
        </w:numPr>
        <w:spacing w:after="120"/>
        <w:ind w:left="357" w:right="45" w:hanging="357"/>
        <w:rPr>
          <w:rFonts w:ascii="Arial" w:hAnsi="Arial" w:cs="Arial"/>
          <w:sz w:val="22"/>
          <w:szCs w:val="22"/>
        </w:rPr>
      </w:pPr>
      <w:r w:rsidRPr="00F161BD">
        <w:rPr>
          <w:rFonts w:ascii="Arial" w:hAnsi="Arial" w:cs="Arial"/>
          <w:sz w:val="22"/>
          <w:szCs w:val="22"/>
        </w:rPr>
        <w:tab/>
        <w:t>You will be able to work unsupervised and as part of a team</w:t>
      </w:r>
    </w:p>
    <w:p w14:paraId="002CDD96" w14:textId="3F2CA558" w:rsidR="00197435" w:rsidRDefault="00197435" w:rsidP="00197435">
      <w:pPr>
        <w:pStyle w:val="BodyText"/>
        <w:numPr>
          <w:ilvl w:val="0"/>
          <w:numId w:val="1"/>
        </w:numPr>
        <w:spacing w:after="120"/>
        <w:ind w:left="357" w:right="45" w:hanging="357"/>
        <w:rPr>
          <w:rFonts w:ascii="Arial" w:hAnsi="Arial" w:cs="Arial"/>
          <w:sz w:val="22"/>
          <w:szCs w:val="22"/>
        </w:rPr>
      </w:pPr>
      <w:r w:rsidRPr="00F161BD">
        <w:rPr>
          <w:rFonts w:ascii="Arial" w:hAnsi="Arial" w:cs="Arial"/>
          <w:sz w:val="22"/>
          <w:szCs w:val="22"/>
        </w:rPr>
        <w:tab/>
        <w:t xml:space="preserve">You </w:t>
      </w:r>
      <w:r>
        <w:rPr>
          <w:rFonts w:ascii="Arial" w:hAnsi="Arial" w:cs="Arial"/>
          <w:sz w:val="22"/>
          <w:szCs w:val="22"/>
        </w:rPr>
        <w:t>will</w:t>
      </w:r>
      <w:r w:rsidRPr="00F161BD">
        <w:rPr>
          <w:rFonts w:ascii="Arial" w:hAnsi="Arial" w:cs="Arial"/>
          <w:sz w:val="22"/>
          <w:szCs w:val="22"/>
        </w:rPr>
        <w:t xml:space="preserve"> have strong written and oral communication skills</w:t>
      </w:r>
    </w:p>
    <w:p w14:paraId="2ECFFB1C" w14:textId="643FD8A0" w:rsidR="006F73AB" w:rsidRPr="00F161BD" w:rsidRDefault="006F73AB" w:rsidP="00197435">
      <w:pPr>
        <w:pStyle w:val="BodyText"/>
        <w:numPr>
          <w:ilvl w:val="0"/>
          <w:numId w:val="1"/>
        </w:numPr>
        <w:spacing w:after="120"/>
        <w:ind w:left="357" w:right="45" w:hanging="357"/>
        <w:rPr>
          <w:rFonts w:ascii="Arial" w:hAnsi="Arial" w:cs="Arial"/>
          <w:sz w:val="22"/>
          <w:szCs w:val="22"/>
        </w:rPr>
      </w:pPr>
      <w:r>
        <w:rPr>
          <w:rFonts w:ascii="Arial" w:hAnsi="Arial" w:cs="Arial"/>
          <w:sz w:val="22"/>
          <w:szCs w:val="22"/>
        </w:rPr>
        <w:t xml:space="preserve">You will be a confident presenter and </w:t>
      </w:r>
      <w:proofErr w:type="gramStart"/>
      <w:r>
        <w:rPr>
          <w:rFonts w:ascii="Arial" w:hAnsi="Arial" w:cs="Arial"/>
          <w:sz w:val="22"/>
          <w:szCs w:val="22"/>
        </w:rPr>
        <w:t>have the ability to</w:t>
      </w:r>
      <w:proofErr w:type="gramEnd"/>
      <w:r>
        <w:rPr>
          <w:rFonts w:ascii="Arial" w:hAnsi="Arial" w:cs="Arial"/>
          <w:sz w:val="22"/>
          <w:szCs w:val="22"/>
        </w:rPr>
        <w:t xml:space="preserve"> </w:t>
      </w:r>
      <w:r w:rsidR="000B4F6E">
        <w:rPr>
          <w:rFonts w:ascii="Arial" w:hAnsi="Arial" w:cs="Arial"/>
          <w:sz w:val="22"/>
          <w:szCs w:val="22"/>
        </w:rPr>
        <w:t>disseminate complex financial information to a non</w:t>
      </w:r>
      <w:r w:rsidR="00FA2702">
        <w:rPr>
          <w:rFonts w:ascii="Arial" w:hAnsi="Arial" w:cs="Arial"/>
          <w:sz w:val="22"/>
          <w:szCs w:val="22"/>
        </w:rPr>
        <w:t>-</w:t>
      </w:r>
      <w:r w:rsidR="000B4F6E">
        <w:rPr>
          <w:rFonts w:ascii="Arial" w:hAnsi="Arial" w:cs="Arial"/>
          <w:sz w:val="22"/>
          <w:szCs w:val="22"/>
        </w:rPr>
        <w:t>financial audience</w:t>
      </w:r>
    </w:p>
    <w:p w14:paraId="543D7BC3" w14:textId="00665483" w:rsidR="00197435" w:rsidRDefault="00197435" w:rsidP="008C6B2D">
      <w:pPr>
        <w:pStyle w:val="BodyText"/>
        <w:numPr>
          <w:ilvl w:val="0"/>
          <w:numId w:val="1"/>
        </w:numPr>
        <w:spacing w:after="120"/>
        <w:ind w:left="357" w:right="45" w:hanging="357"/>
        <w:rPr>
          <w:rFonts w:ascii="Arial" w:hAnsi="Arial" w:cs="Arial"/>
          <w:sz w:val="22"/>
          <w:szCs w:val="22"/>
        </w:rPr>
      </w:pPr>
      <w:r w:rsidRPr="00F161BD">
        <w:rPr>
          <w:rFonts w:ascii="Arial" w:hAnsi="Arial" w:cs="Arial"/>
          <w:sz w:val="22"/>
          <w:szCs w:val="22"/>
        </w:rPr>
        <w:tab/>
        <w:t xml:space="preserve">You will have </w:t>
      </w:r>
      <w:r>
        <w:rPr>
          <w:rFonts w:ascii="Arial" w:hAnsi="Arial" w:cs="Arial"/>
          <w:sz w:val="22"/>
          <w:szCs w:val="22"/>
        </w:rPr>
        <w:t xml:space="preserve">a keen interest in the social </w:t>
      </w:r>
      <w:r w:rsidRPr="00F161BD">
        <w:rPr>
          <w:rFonts w:ascii="Arial" w:hAnsi="Arial" w:cs="Arial"/>
          <w:sz w:val="22"/>
          <w:szCs w:val="22"/>
        </w:rPr>
        <w:t>housing agenda in Scotland</w:t>
      </w:r>
    </w:p>
    <w:p w14:paraId="2BBB79A4" w14:textId="49E3B07C" w:rsidR="009A7044" w:rsidRDefault="009A7044" w:rsidP="008C6B2D">
      <w:pPr>
        <w:pStyle w:val="BodyText"/>
        <w:numPr>
          <w:ilvl w:val="0"/>
          <w:numId w:val="1"/>
        </w:numPr>
        <w:spacing w:after="120"/>
        <w:ind w:left="357" w:right="45" w:hanging="357"/>
        <w:rPr>
          <w:rFonts w:ascii="Arial" w:hAnsi="Arial" w:cs="Arial"/>
          <w:sz w:val="22"/>
          <w:szCs w:val="22"/>
        </w:rPr>
      </w:pPr>
      <w:r>
        <w:rPr>
          <w:rFonts w:ascii="Arial" w:hAnsi="Arial" w:cs="Arial"/>
          <w:sz w:val="22"/>
          <w:szCs w:val="22"/>
        </w:rPr>
        <w:t>You will be customer focussed with a willingness to go the extra mile for our clients</w:t>
      </w:r>
    </w:p>
    <w:p w14:paraId="3EF66B2D" w14:textId="6221A2CD" w:rsidR="00E070A5" w:rsidRPr="00F161BD" w:rsidRDefault="00E070A5" w:rsidP="00197435">
      <w:pPr>
        <w:pStyle w:val="BodyText"/>
        <w:numPr>
          <w:ilvl w:val="0"/>
          <w:numId w:val="1"/>
        </w:numPr>
        <w:spacing w:after="240"/>
        <w:ind w:left="357" w:right="45" w:hanging="357"/>
        <w:rPr>
          <w:rFonts w:ascii="Arial" w:hAnsi="Arial" w:cs="Arial"/>
          <w:sz w:val="22"/>
          <w:szCs w:val="22"/>
        </w:rPr>
      </w:pPr>
      <w:r>
        <w:rPr>
          <w:rFonts w:ascii="Arial" w:hAnsi="Arial" w:cs="Arial"/>
          <w:sz w:val="22"/>
          <w:szCs w:val="22"/>
        </w:rPr>
        <w:t xml:space="preserve">You will enjoy the </w:t>
      </w:r>
      <w:r w:rsidR="00BA06B2">
        <w:rPr>
          <w:rFonts w:ascii="Arial" w:hAnsi="Arial" w:cs="Arial"/>
          <w:sz w:val="22"/>
          <w:szCs w:val="22"/>
        </w:rPr>
        <w:t>challenge</w:t>
      </w:r>
      <w:r>
        <w:rPr>
          <w:rFonts w:ascii="Arial" w:hAnsi="Arial" w:cs="Arial"/>
          <w:sz w:val="22"/>
          <w:szCs w:val="22"/>
        </w:rPr>
        <w:t xml:space="preserve"> that a face </w:t>
      </w:r>
      <w:proofErr w:type="gramStart"/>
      <w:r>
        <w:rPr>
          <w:rFonts w:ascii="Arial" w:hAnsi="Arial" w:cs="Arial"/>
          <w:sz w:val="22"/>
          <w:szCs w:val="22"/>
        </w:rPr>
        <w:t>paced</w:t>
      </w:r>
      <w:proofErr w:type="gramEnd"/>
      <w:r>
        <w:rPr>
          <w:rFonts w:ascii="Arial" w:hAnsi="Arial" w:cs="Arial"/>
          <w:sz w:val="22"/>
          <w:szCs w:val="22"/>
        </w:rPr>
        <w:t xml:space="preserve"> </w:t>
      </w:r>
      <w:r w:rsidR="00AE54B8">
        <w:rPr>
          <w:rFonts w:ascii="Arial" w:hAnsi="Arial" w:cs="Arial"/>
          <w:sz w:val="22"/>
          <w:szCs w:val="22"/>
        </w:rPr>
        <w:t>and dynamic organisation can offer</w:t>
      </w:r>
      <w:r>
        <w:rPr>
          <w:rFonts w:ascii="Arial" w:hAnsi="Arial" w:cs="Arial"/>
          <w:sz w:val="22"/>
          <w:szCs w:val="22"/>
        </w:rPr>
        <w:t xml:space="preserve"> </w:t>
      </w:r>
    </w:p>
    <w:p w14:paraId="26A3F509" w14:textId="0D49E46F" w:rsidR="00F67EED" w:rsidRPr="00F67EED" w:rsidRDefault="00F67EED" w:rsidP="00F67EED">
      <w:pPr>
        <w:pStyle w:val="BodyText"/>
        <w:spacing w:after="240"/>
        <w:ind w:right="45"/>
        <w:jc w:val="left"/>
        <w:rPr>
          <w:rFonts w:ascii="Arial" w:hAnsi="Arial" w:cs="Arial"/>
          <w:sz w:val="22"/>
          <w:szCs w:val="22"/>
        </w:rPr>
      </w:pPr>
      <w:r w:rsidRPr="00F67EED">
        <w:rPr>
          <w:rFonts w:ascii="Arial" w:hAnsi="Arial" w:cs="Arial"/>
          <w:sz w:val="22"/>
          <w:szCs w:val="22"/>
        </w:rPr>
        <w:lastRenderedPageBreak/>
        <w:t xml:space="preserve">The role will largely involve </w:t>
      </w:r>
      <w:r w:rsidR="00197435">
        <w:rPr>
          <w:rFonts w:ascii="Arial" w:hAnsi="Arial" w:cs="Arial"/>
          <w:sz w:val="22"/>
          <w:szCs w:val="22"/>
        </w:rPr>
        <w:t>agile/</w:t>
      </w:r>
      <w:r w:rsidRPr="00F67EED">
        <w:rPr>
          <w:rFonts w:ascii="Arial" w:hAnsi="Arial" w:cs="Arial"/>
          <w:sz w:val="22"/>
          <w:szCs w:val="22"/>
        </w:rPr>
        <w:t xml:space="preserve">remote working but could involve in-person team meetings </w:t>
      </w:r>
      <w:r w:rsidR="003D0EFA">
        <w:rPr>
          <w:rFonts w:ascii="Arial" w:hAnsi="Arial" w:cs="Arial"/>
          <w:sz w:val="22"/>
          <w:szCs w:val="22"/>
        </w:rPr>
        <w:t xml:space="preserve">with clients </w:t>
      </w:r>
      <w:r w:rsidRPr="00F67EED">
        <w:rPr>
          <w:rFonts w:ascii="Arial" w:hAnsi="Arial" w:cs="Arial"/>
          <w:sz w:val="22"/>
          <w:szCs w:val="22"/>
        </w:rPr>
        <w:t>when social distancing permits this.</w:t>
      </w:r>
    </w:p>
    <w:p w14:paraId="41219686" w14:textId="09F01969" w:rsidR="0049063C" w:rsidRPr="00FD40DD" w:rsidRDefault="0049063C" w:rsidP="00A84901">
      <w:pPr>
        <w:pStyle w:val="BodyText"/>
        <w:spacing w:after="240"/>
        <w:ind w:right="45"/>
        <w:jc w:val="left"/>
        <w:rPr>
          <w:rFonts w:ascii="Arial" w:hAnsi="Arial" w:cs="Arial"/>
          <w:sz w:val="22"/>
          <w:szCs w:val="22"/>
        </w:rPr>
      </w:pPr>
      <w:r w:rsidRPr="00FD40DD">
        <w:rPr>
          <w:rFonts w:ascii="Arial" w:hAnsi="Arial" w:cs="Arial"/>
          <w:sz w:val="22"/>
          <w:szCs w:val="22"/>
        </w:rPr>
        <w:t xml:space="preserve">The </w:t>
      </w:r>
      <w:r w:rsidR="001811A8">
        <w:rPr>
          <w:rFonts w:ascii="Arial" w:hAnsi="Arial" w:cs="Arial"/>
          <w:sz w:val="22"/>
          <w:szCs w:val="22"/>
        </w:rPr>
        <w:t>Financial Consultant</w:t>
      </w:r>
      <w:r w:rsidR="00FD40DD">
        <w:rPr>
          <w:rFonts w:ascii="Arial" w:hAnsi="Arial" w:cs="Arial"/>
          <w:sz w:val="22"/>
          <w:szCs w:val="22"/>
        </w:rPr>
        <w:t xml:space="preserve"> role</w:t>
      </w:r>
      <w:r w:rsidRPr="00FD40DD">
        <w:rPr>
          <w:rFonts w:ascii="Arial" w:hAnsi="Arial" w:cs="Arial"/>
          <w:sz w:val="22"/>
          <w:szCs w:val="22"/>
        </w:rPr>
        <w:t xml:space="preserve"> will be managed by the </w:t>
      </w:r>
      <w:r w:rsidR="008603AD">
        <w:rPr>
          <w:rFonts w:ascii="Arial" w:hAnsi="Arial" w:cs="Arial"/>
          <w:sz w:val="22"/>
          <w:szCs w:val="22"/>
        </w:rPr>
        <w:t xml:space="preserve">company’s </w:t>
      </w:r>
      <w:r w:rsidR="00197435">
        <w:rPr>
          <w:rFonts w:ascii="Arial" w:hAnsi="Arial" w:cs="Arial"/>
          <w:sz w:val="22"/>
          <w:szCs w:val="22"/>
        </w:rPr>
        <w:t>Managing Director</w:t>
      </w:r>
      <w:r w:rsidRPr="00FD40DD">
        <w:rPr>
          <w:rFonts w:ascii="Arial" w:hAnsi="Arial" w:cs="Arial"/>
          <w:sz w:val="22"/>
          <w:szCs w:val="22"/>
        </w:rPr>
        <w:t xml:space="preserve">, otherwise you will be responsible to the </w:t>
      </w:r>
      <w:r w:rsidR="00197435">
        <w:rPr>
          <w:rFonts w:ascii="Arial" w:hAnsi="Arial" w:cs="Arial"/>
          <w:sz w:val="22"/>
          <w:szCs w:val="22"/>
        </w:rPr>
        <w:t>Director of Finance</w:t>
      </w:r>
      <w:r w:rsidR="003D0EFA">
        <w:rPr>
          <w:rFonts w:ascii="Arial" w:hAnsi="Arial" w:cs="Arial"/>
          <w:sz w:val="22"/>
          <w:szCs w:val="22"/>
        </w:rPr>
        <w:t xml:space="preserve"> Consultancy</w:t>
      </w:r>
      <w:r w:rsidRPr="00FD40DD">
        <w:rPr>
          <w:rFonts w:ascii="Arial" w:hAnsi="Arial" w:cs="Arial"/>
          <w:sz w:val="22"/>
          <w:szCs w:val="22"/>
        </w:rPr>
        <w:t xml:space="preserve"> for all other aspects of your work.</w:t>
      </w:r>
    </w:p>
    <w:p w14:paraId="17990701" w14:textId="494DE42A" w:rsidR="0049063C" w:rsidRDefault="0049063C" w:rsidP="00A84901">
      <w:pPr>
        <w:pStyle w:val="BodyText"/>
        <w:spacing w:after="240"/>
        <w:ind w:right="45"/>
        <w:jc w:val="left"/>
        <w:rPr>
          <w:rFonts w:ascii="Arial" w:hAnsi="Arial" w:cs="Arial"/>
          <w:sz w:val="22"/>
          <w:szCs w:val="22"/>
        </w:rPr>
      </w:pPr>
      <w:bookmarkStart w:id="7" w:name="_Hlk90467796"/>
      <w:r w:rsidRPr="00FD40DD">
        <w:rPr>
          <w:rFonts w:ascii="Arial" w:hAnsi="Arial" w:cs="Arial"/>
          <w:sz w:val="22"/>
          <w:szCs w:val="22"/>
        </w:rPr>
        <w:t>For further information</w:t>
      </w:r>
      <w:r w:rsidR="00A84901">
        <w:rPr>
          <w:rFonts w:ascii="Arial" w:hAnsi="Arial" w:cs="Arial"/>
          <w:sz w:val="22"/>
          <w:szCs w:val="22"/>
        </w:rPr>
        <w:t xml:space="preserve"> or to </w:t>
      </w:r>
      <w:r w:rsidR="00872FE1">
        <w:rPr>
          <w:rFonts w:ascii="Arial" w:hAnsi="Arial" w:cs="Arial"/>
          <w:sz w:val="22"/>
          <w:szCs w:val="22"/>
        </w:rPr>
        <w:t xml:space="preserve">apply for this position, please </w:t>
      </w:r>
      <w:r w:rsidRPr="00FD40DD">
        <w:rPr>
          <w:rFonts w:ascii="Arial" w:hAnsi="Arial" w:cs="Arial"/>
          <w:sz w:val="22"/>
          <w:szCs w:val="22"/>
        </w:rPr>
        <w:t>email your current CV to</w:t>
      </w:r>
      <w:r w:rsidR="00A84901">
        <w:rPr>
          <w:rFonts w:ascii="Arial" w:hAnsi="Arial" w:cs="Arial"/>
          <w:sz w:val="22"/>
          <w:szCs w:val="22"/>
        </w:rPr>
        <w:t>:</w:t>
      </w:r>
      <w:r w:rsidRPr="00FD40DD">
        <w:rPr>
          <w:rFonts w:ascii="Arial" w:hAnsi="Arial" w:cs="Arial"/>
          <w:sz w:val="22"/>
          <w:szCs w:val="22"/>
        </w:rPr>
        <w:t xml:space="preserve"> </w:t>
      </w:r>
      <w:hyperlink r:id="rId8" w:history="1">
        <w:r w:rsidR="00826403" w:rsidRPr="00BA1450">
          <w:rPr>
            <w:rStyle w:val="Hyperlink"/>
            <w:rFonts w:ascii="Arial" w:hAnsi="Arial" w:cs="Arial"/>
            <w:sz w:val="22"/>
            <w:szCs w:val="22"/>
          </w:rPr>
          <w:t>dmilton@arneil-johnston.co.uk</w:t>
        </w:r>
      </w:hyperlink>
      <w:r w:rsidR="00826403">
        <w:rPr>
          <w:rFonts w:ascii="Arial" w:hAnsi="Arial" w:cs="Arial"/>
          <w:sz w:val="22"/>
          <w:szCs w:val="22"/>
        </w:rPr>
        <w:t xml:space="preserve">. Please also </w:t>
      </w:r>
      <w:r w:rsidR="00872FE1">
        <w:rPr>
          <w:rFonts w:ascii="Arial" w:hAnsi="Arial" w:cs="Arial"/>
          <w:sz w:val="22"/>
          <w:szCs w:val="22"/>
        </w:rPr>
        <w:t xml:space="preserve">provide </w:t>
      </w:r>
      <w:r w:rsidR="00980C28">
        <w:rPr>
          <w:rFonts w:ascii="Arial" w:hAnsi="Arial" w:cs="Arial"/>
          <w:sz w:val="22"/>
          <w:szCs w:val="22"/>
        </w:rPr>
        <w:t xml:space="preserve">a short personal </w:t>
      </w:r>
      <w:r w:rsidR="00980C28" w:rsidRPr="000F654F">
        <w:rPr>
          <w:rFonts w:ascii="Arial" w:hAnsi="Arial" w:cs="Arial"/>
          <w:sz w:val="22"/>
          <w:szCs w:val="22"/>
        </w:rPr>
        <w:t>statement (</w:t>
      </w:r>
      <w:r w:rsidR="00A84901" w:rsidRPr="000F654F">
        <w:rPr>
          <w:rFonts w:ascii="Arial" w:hAnsi="Arial" w:cs="Arial"/>
          <w:sz w:val="22"/>
          <w:szCs w:val="22"/>
        </w:rPr>
        <w:t>no more than</w:t>
      </w:r>
      <w:r w:rsidR="008603AD" w:rsidRPr="000F654F">
        <w:rPr>
          <w:rFonts w:ascii="Arial" w:hAnsi="Arial" w:cs="Arial"/>
          <w:sz w:val="22"/>
          <w:szCs w:val="22"/>
        </w:rPr>
        <w:t xml:space="preserve"> 2 sides of A4</w:t>
      </w:r>
      <w:r w:rsidR="00980C28" w:rsidRPr="000F654F">
        <w:rPr>
          <w:rFonts w:ascii="Arial" w:hAnsi="Arial" w:cs="Arial"/>
          <w:sz w:val="22"/>
          <w:szCs w:val="22"/>
        </w:rPr>
        <w:t>) outlining why you feel you would be suited to this role</w:t>
      </w:r>
      <w:r w:rsidR="00826403" w:rsidRPr="000F654F">
        <w:rPr>
          <w:rFonts w:ascii="Arial" w:hAnsi="Arial" w:cs="Arial"/>
          <w:sz w:val="22"/>
          <w:szCs w:val="22"/>
        </w:rPr>
        <w:t>.</w:t>
      </w:r>
      <w:r w:rsidR="000F654F" w:rsidRPr="000F654F">
        <w:rPr>
          <w:rFonts w:ascii="Arial" w:hAnsi="Arial" w:cs="Arial"/>
          <w:sz w:val="22"/>
          <w:szCs w:val="22"/>
        </w:rPr>
        <w:t xml:space="preserve"> </w:t>
      </w:r>
      <w:r w:rsidR="000F654F" w:rsidRPr="000F654F">
        <w:rPr>
          <w:rFonts w:ascii="Arial" w:hAnsi="Arial" w:cs="Arial"/>
          <w:bCs/>
          <w:sz w:val="22"/>
          <w:szCs w:val="22"/>
        </w:rPr>
        <w:t>A copy of your professional qualification should also be attached to your application.</w:t>
      </w:r>
    </w:p>
    <w:p w14:paraId="2E9C1A59" w14:textId="55754DCB" w:rsidR="00826403" w:rsidRPr="00FD40DD" w:rsidRDefault="00826403" w:rsidP="00A84901">
      <w:pPr>
        <w:pStyle w:val="BodyText"/>
        <w:spacing w:after="240"/>
        <w:ind w:right="45"/>
        <w:jc w:val="left"/>
        <w:rPr>
          <w:rFonts w:ascii="Arial" w:hAnsi="Arial" w:cs="Arial"/>
          <w:sz w:val="22"/>
          <w:szCs w:val="22"/>
        </w:rPr>
      </w:pPr>
      <w:r>
        <w:rPr>
          <w:rFonts w:ascii="Arial" w:hAnsi="Arial" w:cs="Arial"/>
          <w:sz w:val="22"/>
          <w:szCs w:val="22"/>
        </w:rPr>
        <w:t xml:space="preserve">The closing date for applications </w:t>
      </w:r>
      <w:r w:rsidR="00267B5B">
        <w:rPr>
          <w:rFonts w:ascii="Arial" w:hAnsi="Arial" w:cs="Arial"/>
          <w:sz w:val="22"/>
          <w:szCs w:val="22"/>
        </w:rPr>
        <w:t xml:space="preserve">is </w:t>
      </w:r>
      <w:r w:rsidR="002813F6">
        <w:rPr>
          <w:rFonts w:ascii="Arial" w:hAnsi="Arial" w:cs="Arial"/>
          <w:sz w:val="22"/>
          <w:szCs w:val="22"/>
        </w:rPr>
        <w:t>Sunday 23 January 2022</w:t>
      </w:r>
      <w:r w:rsidR="00267B5B">
        <w:rPr>
          <w:rFonts w:ascii="Arial" w:hAnsi="Arial" w:cs="Arial"/>
          <w:sz w:val="22"/>
          <w:szCs w:val="22"/>
        </w:rPr>
        <w:t xml:space="preserve"> with </w:t>
      </w:r>
      <w:r w:rsidR="009A0BB3">
        <w:rPr>
          <w:rFonts w:ascii="Arial" w:hAnsi="Arial" w:cs="Arial"/>
          <w:sz w:val="22"/>
          <w:szCs w:val="22"/>
        </w:rPr>
        <w:t xml:space="preserve">online interviews to be held in the week commencing </w:t>
      </w:r>
      <w:r w:rsidR="002813F6">
        <w:rPr>
          <w:rFonts w:ascii="Arial" w:hAnsi="Arial" w:cs="Arial"/>
          <w:sz w:val="22"/>
          <w:szCs w:val="22"/>
        </w:rPr>
        <w:t>31 January 2022</w:t>
      </w:r>
      <w:r w:rsidR="009A0BB3">
        <w:rPr>
          <w:rFonts w:ascii="Arial" w:hAnsi="Arial" w:cs="Arial"/>
          <w:sz w:val="22"/>
          <w:szCs w:val="22"/>
        </w:rPr>
        <w:t>.</w:t>
      </w:r>
      <w:bookmarkEnd w:id="7"/>
    </w:p>
    <w:sectPr w:rsidR="00826403" w:rsidRPr="00FD4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ED0"/>
    <w:multiLevelType w:val="hybridMultilevel"/>
    <w:tmpl w:val="6F50E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2061332"/>
    <w:multiLevelType w:val="hybridMultilevel"/>
    <w:tmpl w:val="1B9C97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793D5C"/>
    <w:multiLevelType w:val="hybridMultilevel"/>
    <w:tmpl w:val="58B21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505D15"/>
    <w:multiLevelType w:val="hybridMultilevel"/>
    <w:tmpl w:val="962A7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0A17E13"/>
    <w:multiLevelType w:val="hybridMultilevel"/>
    <w:tmpl w:val="CBAE6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DD"/>
    <w:rsid w:val="00020876"/>
    <w:rsid w:val="00055424"/>
    <w:rsid w:val="000B4F6E"/>
    <w:rsid w:val="000F654F"/>
    <w:rsid w:val="0011668B"/>
    <w:rsid w:val="00147131"/>
    <w:rsid w:val="001811A8"/>
    <w:rsid w:val="00197435"/>
    <w:rsid w:val="001E1F0E"/>
    <w:rsid w:val="001F0443"/>
    <w:rsid w:val="00267B5B"/>
    <w:rsid w:val="002813F6"/>
    <w:rsid w:val="00293842"/>
    <w:rsid w:val="00330D3F"/>
    <w:rsid w:val="0033681F"/>
    <w:rsid w:val="003D0EFA"/>
    <w:rsid w:val="004141F3"/>
    <w:rsid w:val="0049063C"/>
    <w:rsid w:val="00493DEB"/>
    <w:rsid w:val="004A1809"/>
    <w:rsid w:val="00544E26"/>
    <w:rsid w:val="005A0DF0"/>
    <w:rsid w:val="006E2BFE"/>
    <w:rsid w:val="006F73AB"/>
    <w:rsid w:val="007D45BD"/>
    <w:rsid w:val="007E7691"/>
    <w:rsid w:val="007F0384"/>
    <w:rsid w:val="007F6F3D"/>
    <w:rsid w:val="00826403"/>
    <w:rsid w:val="008524BD"/>
    <w:rsid w:val="008603AD"/>
    <w:rsid w:val="00872FE1"/>
    <w:rsid w:val="008B36E6"/>
    <w:rsid w:val="008C6B2D"/>
    <w:rsid w:val="00941087"/>
    <w:rsid w:val="00980C28"/>
    <w:rsid w:val="00994D58"/>
    <w:rsid w:val="009A0BB3"/>
    <w:rsid w:val="009A7044"/>
    <w:rsid w:val="009E6BBE"/>
    <w:rsid w:val="00A00556"/>
    <w:rsid w:val="00A36190"/>
    <w:rsid w:val="00A84901"/>
    <w:rsid w:val="00A933DB"/>
    <w:rsid w:val="00AD51F1"/>
    <w:rsid w:val="00AE54B8"/>
    <w:rsid w:val="00B6043B"/>
    <w:rsid w:val="00B64B07"/>
    <w:rsid w:val="00BA06B2"/>
    <w:rsid w:val="00BA679F"/>
    <w:rsid w:val="00BE784C"/>
    <w:rsid w:val="00C04C91"/>
    <w:rsid w:val="00C10189"/>
    <w:rsid w:val="00CA6FC1"/>
    <w:rsid w:val="00CB2EDD"/>
    <w:rsid w:val="00CB5989"/>
    <w:rsid w:val="00D6731D"/>
    <w:rsid w:val="00D90275"/>
    <w:rsid w:val="00D92A5E"/>
    <w:rsid w:val="00D947B5"/>
    <w:rsid w:val="00DF53FC"/>
    <w:rsid w:val="00E070A5"/>
    <w:rsid w:val="00E8566D"/>
    <w:rsid w:val="00E90B1E"/>
    <w:rsid w:val="00EA6AEE"/>
    <w:rsid w:val="00F161BD"/>
    <w:rsid w:val="00F67EED"/>
    <w:rsid w:val="00FA2702"/>
    <w:rsid w:val="00FD40DD"/>
    <w:rsid w:val="05DACFAA"/>
    <w:rsid w:val="16E4B667"/>
    <w:rsid w:val="2620DEA3"/>
    <w:rsid w:val="2E44B64B"/>
    <w:rsid w:val="5F0BA1AC"/>
    <w:rsid w:val="701BC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C737"/>
  <w15:chartTrackingRefBased/>
  <w15:docId w15:val="{12FCD6E8-3CC9-4908-9486-42E8344A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2EDD"/>
    <w:pPr>
      <w:spacing w:after="0" w:line="240" w:lineRule="auto"/>
      <w:ind w:right="46"/>
      <w:jc w:val="both"/>
    </w:pPr>
    <w:rPr>
      <w:rFonts w:ascii="Verdana" w:eastAsia="Times New Roman" w:hAnsi="Verdana" w:cs="Times New Roman"/>
      <w:sz w:val="20"/>
      <w:szCs w:val="20"/>
    </w:rPr>
  </w:style>
  <w:style w:type="character" w:customStyle="1" w:styleId="BodyTextChar">
    <w:name w:val="Body Text Char"/>
    <w:basedOn w:val="DefaultParagraphFont"/>
    <w:link w:val="BodyText"/>
    <w:rsid w:val="00CB2EDD"/>
    <w:rPr>
      <w:rFonts w:ascii="Verdana" w:eastAsia="Times New Roman" w:hAnsi="Verdana" w:cs="Times New Roman"/>
      <w:sz w:val="20"/>
      <w:szCs w:val="20"/>
    </w:rPr>
  </w:style>
  <w:style w:type="paragraph" w:styleId="ListParagraph">
    <w:name w:val="List Paragraph"/>
    <w:basedOn w:val="Normal"/>
    <w:uiPriority w:val="34"/>
    <w:qFormat/>
    <w:rsid w:val="00CB2EDD"/>
    <w:pPr>
      <w:spacing w:after="0" w:line="240" w:lineRule="auto"/>
      <w:ind w:left="720"/>
      <w:contextualSpacing/>
    </w:pPr>
    <w:rPr>
      <w:rFonts w:ascii="Verdana" w:eastAsia="Times New Roman" w:hAnsi="Verdana" w:cs="Times New Roman"/>
      <w:sz w:val="20"/>
      <w:szCs w:val="24"/>
    </w:rPr>
  </w:style>
  <w:style w:type="character" w:styleId="Hyperlink">
    <w:name w:val="Hyperlink"/>
    <w:basedOn w:val="DefaultParagraphFont"/>
    <w:uiPriority w:val="99"/>
    <w:unhideWhenUsed/>
    <w:rsid w:val="00826403"/>
    <w:rPr>
      <w:color w:val="0563C1" w:themeColor="hyperlink"/>
      <w:u w:val="single"/>
    </w:rPr>
  </w:style>
  <w:style w:type="character" w:styleId="UnresolvedMention">
    <w:name w:val="Unresolved Mention"/>
    <w:basedOn w:val="DefaultParagraphFont"/>
    <w:uiPriority w:val="99"/>
    <w:semiHidden/>
    <w:unhideWhenUsed/>
    <w:rsid w:val="00826403"/>
    <w:rPr>
      <w:color w:val="605E5C"/>
      <w:shd w:val="clear" w:color="auto" w:fill="E1DFDD"/>
    </w:rPr>
  </w:style>
  <w:style w:type="character" w:styleId="Strong">
    <w:name w:val="Strong"/>
    <w:basedOn w:val="DefaultParagraphFont"/>
    <w:uiPriority w:val="22"/>
    <w:qFormat/>
    <w:rsid w:val="00116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78008">
      <w:bodyDiv w:val="1"/>
      <w:marLeft w:val="0"/>
      <w:marRight w:val="0"/>
      <w:marTop w:val="0"/>
      <w:marBottom w:val="0"/>
      <w:divBdr>
        <w:top w:val="none" w:sz="0" w:space="0" w:color="auto"/>
        <w:left w:val="none" w:sz="0" w:space="0" w:color="auto"/>
        <w:bottom w:val="none" w:sz="0" w:space="0" w:color="auto"/>
        <w:right w:val="none" w:sz="0" w:space="0" w:color="auto"/>
      </w:divBdr>
      <w:divsChild>
        <w:div w:id="2145851135">
          <w:marLeft w:val="0"/>
          <w:marRight w:val="0"/>
          <w:marTop w:val="0"/>
          <w:marBottom w:val="0"/>
          <w:divBdr>
            <w:top w:val="none" w:sz="0" w:space="0" w:color="auto"/>
            <w:left w:val="none" w:sz="0" w:space="0" w:color="auto"/>
            <w:bottom w:val="single" w:sz="6" w:space="0" w:color="E0E0E0"/>
            <w:right w:val="none" w:sz="0" w:space="0" w:color="auto"/>
          </w:divBdr>
        </w:div>
        <w:div w:id="1326475429">
          <w:marLeft w:val="0"/>
          <w:marRight w:val="0"/>
          <w:marTop w:val="0"/>
          <w:marBottom w:val="0"/>
          <w:divBdr>
            <w:top w:val="none" w:sz="0" w:space="0" w:color="auto"/>
            <w:left w:val="none" w:sz="0" w:space="0" w:color="auto"/>
            <w:bottom w:val="single" w:sz="6" w:space="0" w:color="E0E0E0"/>
            <w:right w:val="none" w:sz="0" w:space="0" w:color="auto"/>
          </w:divBdr>
        </w:div>
        <w:div w:id="581261467">
          <w:marLeft w:val="0"/>
          <w:marRight w:val="0"/>
          <w:marTop w:val="0"/>
          <w:marBottom w:val="0"/>
          <w:divBdr>
            <w:top w:val="none" w:sz="0" w:space="0" w:color="auto"/>
            <w:left w:val="none" w:sz="0" w:space="0" w:color="auto"/>
            <w:bottom w:val="single" w:sz="6" w:space="0" w:color="E0E0E0"/>
            <w:right w:val="none" w:sz="0" w:space="0" w:color="auto"/>
          </w:divBdr>
        </w:div>
        <w:div w:id="1121149212">
          <w:marLeft w:val="0"/>
          <w:marRight w:val="0"/>
          <w:marTop w:val="0"/>
          <w:marBottom w:val="0"/>
          <w:divBdr>
            <w:top w:val="none" w:sz="0" w:space="0" w:color="auto"/>
            <w:left w:val="none" w:sz="0" w:space="0" w:color="auto"/>
            <w:bottom w:val="single" w:sz="6" w:space="0" w:color="E0E0E0"/>
            <w:right w:val="none" w:sz="0" w:space="0" w:color="auto"/>
          </w:divBdr>
        </w:div>
        <w:div w:id="61685268">
          <w:marLeft w:val="0"/>
          <w:marRight w:val="0"/>
          <w:marTop w:val="0"/>
          <w:marBottom w:val="0"/>
          <w:divBdr>
            <w:top w:val="none" w:sz="0" w:space="0" w:color="auto"/>
            <w:left w:val="none" w:sz="0" w:space="0" w:color="auto"/>
            <w:bottom w:val="single" w:sz="6" w:space="0" w:color="E0E0E0"/>
            <w:right w:val="none" w:sz="0" w:space="0" w:color="auto"/>
          </w:divBdr>
        </w:div>
      </w:divsChild>
    </w:div>
    <w:div w:id="901331269">
      <w:bodyDiv w:val="1"/>
      <w:marLeft w:val="0"/>
      <w:marRight w:val="0"/>
      <w:marTop w:val="0"/>
      <w:marBottom w:val="0"/>
      <w:divBdr>
        <w:top w:val="none" w:sz="0" w:space="0" w:color="auto"/>
        <w:left w:val="none" w:sz="0" w:space="0" w:color="auto"/>
        <w:bottom w:val="none" w:sz="0" w:space="0" w:color="auto"/>
        <w:right w:val="none" w:sz="0" w:space="0" w:color="auto"/>
      </w:divBdr>
      <w:divsChild>
        <w:div w:id="1711606722">
          <w:marLeft w:val="0"/>
          <w:marRight w:val="0"/>
          <w:marTop w:val="0"/>
          <w:marBottom w:val="0"/>
          <w:divBdr>
            <w:top w:val="none" w:sz="0" w:space="0" w:color="auto"/>
            <w:left w:val="none" w:sz="0" w:space="0" w:color="auto"/>
            <w:bottom w:val="single" w:sz="6" w:space="0" w:color="E0E0E0"/>
            <w:right w:val="none" w:sz="0" w:space="0" w:color="auto"/>
          </w:divBdr>
        </w:div>
        <w:div w:id="467674987">
          <w:marLeft w:val="0"/>
          <w:marRight w:val="0"/>
          <w:marTop w:val="0"/>
          <w:marBottom w:val="0"/>
          <w:divBdr>
            <w:top w:val="none" w:sz="0" w:space="0" w:color="auto"/>
            <w:left w:val="none" w:sz="0" w:space="0" w:color="auto"/>
            <w:bottom w:val="single" w:sz="6" w:space="0" w:color="E0E0E0"/>
            <w:right w:val="none" w:sz="0" w:space="0" w:color="auto"/>
          </w:divBdr>
        </w:div>
        <w:div w:id="1357274047">
          <w:marLeft w:val="0"/>
          <w:marRight w:val="0"/>
          <w:marTop w:val="0"/>
          <w:marBottom w:val="0"/>
          <w:divBdr>
            <w:top w:val="none" w:sz="0" w:space="0" w:color="auto"/>
            <w:left w:val="none" w:sz="0" w:space="0" w:color="auto"/>
            <w:bottom w:val="single" w:sz="6" w:space="0" w:color="E0E0E0"/>
            <w:right w:val="none" w:sz="0" w:space="0" w:color="auto"/>
          </w:divBdr>
        </w:div>
        <w:div w:id="1192450850">
          <w:marLeft w:val="0"/>
          <w:marRight w:val="0"/>
          <w:marTop w:val="0"/>
          <w:marBottom w:val="0"/>
          <w:divBdr>
            <w:top w:val="none" w:sz="0" w:space="0" w:color="auto"/>
            <w:left w:val="none" w:sz="0" w:space="0" w:color="auto"/>
            <w:bottom w:val="single" w:sz="6" w:space="0" w:color="E0E0E0"/>
            <w:right w:val="none" w:sz="0" w:space="0" w:color="auto"/>
          </w:divBdr>
        </w:div>
        <w:div w:id="1482230960">
          <w:marLeft w:val="0"/>
          <w:marRight w:val="0"/>
          <w:marTop w:val="0"/>
          <w:marBottom w:val="0"/>
          <w:divBdr>
            <w:top w:val="none" w:sz="0" w:space="0" w:color="auto"/>
            <w:left w:val="none" w:sz="0" w:space="0" w:color="auto"/>
            <w:bottom w:val="single" w:sz="6" w:space="0" w:color="E0E0E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lton@arneil-johnston.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B032EB7922FE41B66A823B7304B6CC" ma:contentTypeVersion="11" ma:contentTypeDescription="Create a new document." ma:contentTypeScope="" ma:versionID="e979901b72dd015593efda8f6715d392">
  <xsd:schema xmlns:xsd="http://www.w3.org/2001/XMLSchema" xmlns:xs="http://www.w3.org/2001/XMLSchema" xmlns:p="http://schemas.microsoft.com/office/2006/metadata/properties" xmlns:ns2="542137db-1526-4f08-96a1-5462d2e91162" xmlns:ns3="c8551546-2f2a-4078-b446-f3f005cc7cd9" targetNamespace="http://schemas.microsoft.com/office/2006/metadata/properties" ma:root="true" ma:fieldsID="d5bb33010aee16fb77965314dd0ad41f" ns2:_="" ns3:_="">
    <xsd:import namespace="542137db-1526-4f08-96a1-5462d2e91162"/>
    <xsd:import namespace="c8551546-2f2a-4078-b446-f3f005cc7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137db-1526-4f08-96a1-5462d2e91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51546-2f2a-4078-b446-f3f005cc7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3C6A6-2B10-4494-8858-1843AA90E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A8D0B-FE0B-48A9-8C26-9F8CA8B3C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137db-1526-4f08-96a1-5462d2e91162"/>
    <ds:schemaRef ds:uri="c8551546-2f2a-4078-b446-f3f005cc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AF736-48A8-47E9-8A0A-34EDBAC9B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Links>
    <vt:vector size="6" baseType="variant">
      <vt:variant>
        <vt:i4>196661</vt:i4>
      </vt:variant>
      <vt:variant>
        <vt:i4>0</vt:i4>
      </vt:variant>
      <vt:variant>
        <vt:i4>0</vt:i4>
      </vt:variant>
      <vt:variant>
        <vt:i4>5</vt:i4>
      </vt:variant>
      <vt:variant>
        <vt:lpwstr>mailto:dmilton@arneil-johnston.co.uk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Milton</dc:creator>
  <cp:keywords/>
  <dc:description/>
  <cp:lastModifiedBy>Charlotte Wylie</cp:lastModifiedBy>
  <cp:revision>2</cp:revision>
  <dcterms:created xsi:type="dcterms:W3CDTF">2021-12-23T11:02:00Z</dcterms:created>
  <dcterms:modified xsi:type="dcterms:W3CDTF">2021-12-23T11:02:00Z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0x010100F0B032EB7922FE41B66A823B7304B6CC</vt:lpwstr>
  </property>
  <property fmtid="{D5CDD505-2E9C-101B-9397-08002B2CF9AE}" pid="3" name="Order">
    <vt:r8>570200</vt:r8>
  </property>
</Properties>
</file>